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B10B" w14:textId="77777777" w:rsidR="00E76792" w:rsidRDefault="00E76792" w:rsidP="00003146">
      <w:pPr>
        <w:ind w:right="5727"/>
        <w:jc w:val="both"/>
        <w:rPr>
          <w:rFonts w:ascii="Arial" w:hAnsi="Arial" w:cs="Arial"/>
          <w:b/>
          <w:bCs/>
          <w:sz w:val="22"/>
          <w:szCs w:val="22"/>
        </w:rPr>
      </w:pPr>
    </w:p>
    <w:p w14:paraId="44CB7519" w14:textId="7DC87B4A" w:rsidR="00C00A3A" w:rsidRDefault="00C00A3A" w:rsidP="00003146">
      <w:pPr>
        <w:ind w:right="5727"/>
        <w:jc w:val="both"/>
        <w:rPr>
          <w:rFonts w:ascii="Arial" w:hAnsi="Arial" w:cs="Arial"/>
          <w:b/>
          <w:bCs/>
          <w:sz w:val="32"/>
          <w:szCs w:val="22"/>
        </w:rPr>
      </w:pPr>
      <w:r>
        <w:rPr>
          <w:rFonts w:ascii="Arial" w:hAnsi="Arial" w:cs="Arial"/>
          <w:b/>
          <w:bCs/>
          <w:sz w:val="32"/>
          <w:szCs w:val="22"/>
        </w:rPr>
        <w:t>Obituary</w:t>
      </w:r>
    </w:p>
    <w:p w14:paraId="0F2ECEDB" w14:textId="77777777" w:rsidR="00C00A3A" w:rsidRDefault="00C00A3A" w:rsidP="00003146">
      <w:pPr>
        <w:ind w:right="5727"/>
        <w:jc w:val="both"/>
        <w:rPr>
          <w:rFonts w:ascii="Arial" w:hAnsi="Arial" w:cs="Arial"/>
          <w:b/>
          <w:bCs/>
          <w:sz w:val="32"/>
          <w:szCs w:val="22"/>
        </w:rPr>
      </w:pPr>
    </w:p>
    <w:p w14:paraId="1FF97D54" w14:textId="278F7014" w:rsidR="00451725" w:rsidRPr="00C00A3A" w:rsidRDefault="0066184B" w:rsidP="00003146">
      <w:pPr>
        <w:ind w:right="5727"/>
        <w:jc w:val="both"/>
        <w:rPr>
          <w:rFonts w:ascii="Arial" w:hAnsi="Arial" w:cs="Arial"/>
          <w:b/>
          <w:bCs/>
          <w:sz w:val="32"/>
          <w:szCs w:val="22"/>
        </w:rPr>
      </w:pPr>
      <w:r w:rsidRPr="00C00A3A">
        <w:rPr>
          <w:rFonts w:ascii="Arial" w:hAnsi="Arial" w:cs="Arial"/>
          <w:b/>
          <w:bCs/>
          <w:sz w:val="32"/>
          <w:szCs w:val="22"/>
        </w:rPr>
        <w:t xml:space="preserve">Professor </w:t>
      </w:r>
      <w:r w:rsidR="00267F84" w:rsidRPr="00C00A3A">
        <w:rPr>
          <w:rFonts w:ascii="Arial" w:hAnsi="Arial" w:cs="Arial"/>
          <w:b/>
          <w:bCs/>
          <w:sz w:val="32"/>
          <w:szCs w:val="22"/>
        </w:rPr>
        <w:t xml:space="preserve">Glyn O. Phillips </w:t>
      </w:r>
    </w:p>
    <w:p w14:paraId="5DC61C2F" w14:textId="143427B2" w:rsidR="00003146" w:rsidRDefault="00003146" w:rsidP="00003146">
      <w:pPr>
        <w:ind w:right="5727"/>
        <w:jc w:val="both"/>
        <w:rPr>
          <w:rFonts w:ascii="Arial" w:hAnsi="Arial" w:cs="Arial"/>
          <w:b/>
          <w:bCs/>
          <w:sz w:val="22"/>
          <w:szCs w:val="22"/>
        </w:rPr>
      </w:pPr>
    </w:p>
    <w:p w14:paraId="2FE38B5E" w14:textId="4766555D" w:rsidR="00003146" w:rsidRDefault="00C00A3A" w:rsidP="00003146">
      <w:pPr>
        <w:ind w:right="5727"/>
        <w:jc w:val="both"/>
        <w:rPr>
          <w:rFonts w:ascii="Arial" w:hAnsi="Arial" w:cs="Arial"/>
          <w:b/>
          <w:bCs/>
          <w:sz w:val="22"/>
          <w:szCs w:val="22"/>
        </w:rPr>
      </w:pPr>
      <w:r>
        <w:rPr>
          <w:rFonts w:ascii="Arial" w:hAnsi="Arial" w:cs="Arial"/>
          <w:b/>
          <w:bCs/>
          <w:sz w:val="22"/>
          <w:szCs w:val="22"/>
        </w:rPr>
        <w:pict w14:anchorId="3BE59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97.25pt">
            <v:imagedata r:id="rId4" o:title="GOPP1020850"/>
          </v:shape>
        </w:pict>
      </w:r>
    </w:p>
    <w:p w14:paraId="4149C859" w14:textId="77777777" w:rsidR="00451725" w:rsidRDefault="00451725" w:rsidP="00003146">
      <w:pPr>
        <w:ind w:right="5727"/>
        <w:jc w:val="both"/>
        <w:rPr>
          <w:rFonts w:ascii="Arial" w:hAnsi="Arial" w:cs="Arial"/>
          <w:b/>
          <w:bCs/>
          <w:sz w:val="22"/>
          <w:szCs w:val="22"/>
        </w:rPr>
      </w:pPr>
    </w:p>
    <w:p w14:paraId="79937418" w14:textId="180182F2" w:rsidR="000053CF" w:rsidRPr="000053CF" w:rsidRDefault="00DC2510" w:rsidP="004D7271">
      <w:pPr>
        <w:tabs>
          <w:tab w:val="left" w:pos="720"/>
        </w:tabs>
        <w:ind w:right="4593"/>
        <w:jc w:val="both"/>
        <w:rPr>
          <w:rFonts w:ascii="Arial" w:hAnsi="Arial"/>
          <w:sz w:val="22"/>
        </w:rPr>
      </w:pPr>
      <w:r w:rsidRPr="000053CF">
        <w:rPr>
          <w:rFonts w:ascii="Arial" w:hAnsi="Arial" w:cs="Arial"/>
          <w:sz w:val="22"/>
          <w:szCs w:val="22"/>
        </w:rPr>
        <w:t xml:space="preserve">Glyn Phillips was </w:t>
      </w:r>
      <w:r w:rsidR="001F228E" w:rsidRPr="000053CF">
        <w:rPr>
          <w:rFonts w:ascii="Arial" w:hAnsi="Arial" w:cs="Arial"/>
          <w:sz w:val="22"/>
          <w:szCs w:val="22"/>
        </w:rPr>
        <w:t>born on November 6th</w:t>
      </w:r>
      <w:proofErr w:type="gramStart"/>
      <w:r w:rsidR="001F228E" w:rsidRPr="000053CF">
        <w:rPr>
          <w:rFonts w:ascii="Arial" w:hAnsi="Arial" w:cs="Arial"/>
          <w:sz w:val="22"/>
          <w:szCs w:val="22"/>
        </w:rPr>
        <w:t xml:space="preserve"> 1927</w:t>
      </w:r>
      <w:proofErr w:type="gramEnd"/>
      <w:r w:rsidR="001F228E" w:rsidRPr="000053CF">
        <w:rPr>
          <w:rFonts w:ascii="Arial" w:hAnsi="Arial" w:cs="Arial"/>
          <w:sz w:val="22"/>
          <w:szCs w:val="22"/>
        </w:rPr>
        <w:t xml:space="preserve"> and was </w:t>
      </w:r>
      <w:r w:rsidRPr="000053CF">
        <w:rPr>
          <w:rFonts w:ascii="Arial" w:hAnsi="Arial" w:cs="Arial"/>
          <w:sz w:val="22"/>
          <w:szCs w:val="22"/>
        </w:rPr>
        <w:t xml:space="preserve">brought up in </w:t>
      </w:r>
      <w:proofErr w:type="spellStart"/>
      <w:r w:rsidRPr="000053CF">
        <w:rPr>
          <w:rFonts w:ascii="Arial" w:hAnsi="Arial" w:cs="Arial"/>
          <w:sz w:val="22"/>
          <w:szCs w:val="22"/>
        </w:rPr>
        <w:t>Rhosllan</w:t>
      </w:r>
      <w:r w:rsidR="007259E1">
        <w:rPr>
          <w:rFonts w:ascii="Arial" w:hAnsi="Arial" w:cs="Arial"/>
          <w:sz w:val="22"/>
          <w:szCs w:val="22"/>
        </w:rPr>
        <w:t>n</w:t>
      </w:r>
      <w:r w:rsidR="001C650D">
        <w:rPr>
          <w:rFonts w:ascii="Arial" w:hAnsi="Arial" w:cs="Arial"/>
          <w:sz w:val="22"/>
          <w:szCs w:val="22"/>
        </w:rPr>
        <w:t>e</w:t>
      </w:r>
      <w:r w:rsidRPr="000053CF">
        <w:rPr>
          <w:rFonts w:ascii="Arial" w:hAnsi="Arial" w:cs="Arial"/>
          <w:sz w:val="22"/>
          <w:szCs w:val="22"/>
        </w:rPr>
        <w:t>rch</w:t>
      </w:r>
      <w:r w:rsidR="001C650D">
        <w:rPr>
          <w:rFonts w:ascii="Arial" w:hAnsi="Arial" w:cs="Arial"/>
          <w:sz w:val="22"/>
          <w:szCs w:val="22"/>
        </w:rPr>
        <w:t>rug</w:t>
      </w:r>
      <w:r w:rsidRPr="000053CF">
        <w:rPr>
          <w:rFonts w:ascii="Arial" w:hAnsi="Arial" w:cs="Arial"/>
          <w:sz w:val="22"/>
          <w:szCs w:val="22"/>
        </w:rPr>
        <w:t>og</w:t>
      </w:r>
      <w:proofErr w:type="spellEnd"/>
      <w:r w:rsidRPr="000053CF">
        <w:rPr>
          <w:rFonts w:ascii="Arial" w:hAnsi="Arial" w:cs="Arial"/>
          <w:sz w:val="22"/>
          <w:szCs w:val="22"/>
        </w:rPr>
        <w:t xml:space="preserve"> in his beloved </w:t>
      </w:r>
      <w:r w:rsidR="001F228E" w:rsidRPr="000053CF">
        <w:rPr>
          <w:rFonts w:ascii="Arial" w:hAnsi="Arial" w:cs="Arial"/>
          <w:sz w:val="22"/>
          <w:szCs w:val="22"/>
        </w:rPr>
        <w:t>W</w:t>
      </w:r>
      <w:r w:rsidRPr="000053CF">
        <w:rPr>
          <w:rFonts w:ascii="Arial" w:hAnsi="Arial" w:cs="Arial"/>
          <w:sz w:val="22"/>
          <w:szCs w:val="22"/>
        </w:rPr>
        <w:t>ales</w:t>
      </w:r>
      <w:r w:rsidR="001F228E" w:rsidRPr="000053CF">
        <w:rPr>
          <w:rFonts w:ascii="Arial" w:hAnsi="Arial" w:cs="Arial"/>
          <w:sz w:val="22"/>
          <w:szCs w:val="22"/>
        </w:rPr>
        <w:t>.</w:t>
      </w:r>
      <w:r w:rsidRPr="000053CF">
        <w:rPr>
          <w:rFonts w:ascii="Arial" w:hAnsi="Arial" w:cs="Arial"/>
          <w:sz w:val="22"/>
          <w:szCs w:val="22"/>
        </w:rPr>
        <w:t xml:space="preserve"> </w:t>
      </w:r>
      <w:r w:rsidR="001F228E" w:rsidRPr="000053CF">
        <w:rPr>
          <w:rFonts w:ascii="Arial" w:hAnsi="Arial" w:cs="Arial"/>
          <w:sz w:val="22"/>
          <w:szCs w:val="22"/>
        </w:rPr>
        <w:t xml:space="preserve">He </w:t>
      </w:r>
      <w:r w:rsidRPr="000053CF">
        <w:rPr>
          <w:rFonts w:ascii="Arial" w:hAnsi="Arial" w:cs="Arial"/>
          <w:sz w:val="22"/>
          <w:szCs w:val="22"/>
        </w:rPr>
        <w:t xml:space="preserve">was the son of a </w:t>
      </w:r>
      <w:r w:rsidR="004D7271">
        <w:rPr>
          <w:rFonts w:ascii="Arial" w:hAnsi="Arial" w:cs="Arial"/>
          <w:sz w:val="22"/>
          <w:szCs w:val="22"/>
        </w:rPr>
        <w:t xml:space="preserve">coal </w:t>
      </w:r>
      <w:r w:rsidRPr="000053CF">
        <w:rPr>
          <w:rFonts w:ascii="Arial" w:hAnsi="Arial" w:cs="Arial"/>
          <w:sz w:val="22"/>
          <w:szCs w:val="22"/>
        </w:rPr>
        <w:t>miner</w:t>
      </w:r>
      <w:r w:rsidR="001F228E" w:rsidRPr="000053CF">
        <w:rPr>
          <w:rFonts w:ascii="Arial" w:hAnsi="Arial" w:cs="Arial"/>
          <w:sz w:val="22"/>
          <w:szCs w:val="22"/>
        </w:rPr>
        <w:t xml:space="preserve"> and</w:t>
      </w:r>
      <w:r w:rsidRPr="000053CF">
        <w:rPr>
          <w:rFonts w:ascii="Arial" w:hAnsi="Arial" w:cs="Arial"/>
          <w:sz w:val="22"/>
          <w:szCs w:val="22"/>
        </w:rPr>
        <w:t xml:space="preserve"> often told the tale that when he was a </w:t>
      </w:r>
      <w:proofErr w:type="gramStart"/>
      <w:r w:rsidRPr="000053CF">
        <w:rPr>
          <w:rFonts w:ascii="Arial" w:hAnsi="Arial" w:cs="Arial"/>
          <w:sz w:val="22"/>
          <w:szCs w:val="22"/>
        </w:rPr>
        <w:t>boy</w:t>
      </w:r>
      <w:proofErr w:type="gramEnd"/>
      <w:r w:rsidRPr="000053CF">
        <w:rPr>
          <w:rFonts w:ascii="Arial" w:hAnsi="Arial" w:cs="Arial"/>
          <w:sz w:val="22"/>
          <w:szCs w:val="22"/>
        </w:rPr>
        <w:t xml:space="preserve"> he also wanted to be a miner when he grew up. One day his father took him down the mine and shortly afterwards Glyn decided on a different career path. This was </w:t>
      </w:r>
      <w:proofErr w:type="gramStart"/>
      <w:r w:rsidRPr="000053CF">
        <w:rPr>
          <w:rFonts w:ascii="Arial" w:hAnsi="Arial" w:cs="Arial"/>
          <w:sz w:val="22"/>
          <w:szCs w:val="22"/>
        </w:rPr>
        <w:t>a very wise</w:t>
      </w:r>
      <w:proofErr w:type="gramEnd"/>
      <w:r w:rsidRPr="000053CF">
        <w:rPr>
          <w:rFonts w:ascii="Arial" w:hAnsi="Arial" w:cs="Arial"/>
          <w:sz w:val="22"/>
          <w:szCs w:val="22"/>
        </w:rPr>
        <w:t xml:space="preserve"> decision for him and</w:t>
      </w:r>
      <w:r w:rsidR="000053CF">
        <w:rPr>
          <w:rFonts w:ascii="Arial" w:hAnsi="Arial" w:cs="Arial"/>
          <w:sz w:val="22"/>
          <w:szCs w:val="22"/>
        </w:rPr>
        <w:t xml:space="preserve"> indeed</w:t>
      </w:r>
      <w:r w:rsidRPr="000053CF">
        <w:rPr>
          <w:rFonts w:ascii="Arial" w:hAnsi="Arial" w:cs="Arial"/>
          <w:sz w:val="22"/>
          <w:szCs w:val="22"/>
        </w:rPr>
        <w:t xml:space="preserve"> it has benefitted us all. Glyn </w:t>
      </w:r>
      <w:r w:rsidR="001F228E" w:rsidRPr="000053CF">
        <w:rPr>
          <w:rFonts w:ascii="Arial" w:hAnsi="Arial" w:cs="Arial"/>
          <w:sz w:val="22"/>
          <w:szCs w:val="22"/>
        </w:rPr>
        <w:t xml:space="preserve">obtained his BSc and PhD at </w:t>
      </w:r>
      <w:r w:rsidR="000053CF" w:rsidRPr="000053CF">
        <w:rPr>
          <w:rFonts w:ascii="Arial" w:hAnsi="Arial" w:cs="Arial"/>
          <w:sz w:val="22"/>
          <w:szCs w:val="22"/>
        </w:rPr>
        <w:t xml:space="preserve">the </w:t>
      </w:r>
      <w:r w:rsidR="001F228E" w:rsidRPr="000053CF">
        <w:rPr>
          <w:rFonts w:ascii="Arial" w:hAnsi="Arial" w:cs="Arial"/>
          <w:sz w:val="22"/>
          <w:szCs w:val="22"/>
        </w:rPr>
        <w:t xml:space="preserve">University College Bangor. He was appointed as a lecturer in </w:t>
      </w:r>
      <w:r w:rsidR="00E76792">
        <w:rPr>
          <w:rFonts w:ascii="Arial" w:hAnsi="Arial" w:cs="Arial"/>
          <w:sz w:val="22"/>
          <w:szCs w:val="22"/>
        </w:rPr>
        <w:t>c</w:t>
      </w:r>
      <w:r w:rsidR="001F228E" w:rsidRPr="000053CF">
        <w:rPr>
          <w:rFonts w:ascii="Arial" w:hAnsi="Arial" w:cs="Arial"/>
          <w:sz w:val="22"/>
          <w:szCs w:val="22"/>
        </w:rPr>
        <w:t xml:space="preserve">hemistry at the University College Cardiff </w:t>
      </w:r>
      <w:r w:rsidR="000053CF" w:rsidRPr="000053CF">
        <w:rPr>
          <w:rFonts w:ascii="Arial" w:hAnsi="Arial" w:cs="Arial"/>
          <w:sz w:val="22"/>
          <w:szCs w:val="22"/>
        </w:rPr>
        <w:t>in 1954</w:t>
      </w:r>
      <w:r w:rsidR="000053CF">
        <w:rPr>
          <w:rFonts w:ascii="Arial" w:hAnsi="Arial" w:cs="Arial"/>
          <w:sz w:val="22"/>
          <w:szCs w:val="22"/>
        </w:rPr>
        <w:t>.</w:t>
      </w:r>
      <w:r w:rsidR="000053CF" w:rsidRPr="000053CF">
        <w:rPr>
          <w:rFonts w:ascii="Arial" w:hAnsi="Arial" w:cs="Arial"/>
          <w:sz w:val="22"/>
          <w:szCs w:val="22"/>
        </w:rPr>
        <w:t xml:space="preserve"> </w:t>
      </w:r>
      <w:r w:rsidR="000053CF">
        <w:rPr>
          <w:rFonts w:ascii="Arial" w:hAnsi="Arial" w:cs="Arial"/>
          <w:sz w:val="22"/>
          <w:szCs w:val="22"/>
        </w:rPr>
        <w:t xml:space="preserve">He stayed there </w:t>
      </w:r>
      <w:r w:rsidR="000053CF" w:rsidRPr="000053CF">
        <w:rPr>
          <w:rFonts w:ascii="Arial" w:hAnsi="Arial" w:cs="Arial"/>
          <w:sz w:val="22"/>
          <w:szCs w:val="22"/>
        </w:rPr>
        <w:t>until 1967</w:t>
      </w:r>
      <w:r w:rsidR="000053CF" w:rsidRPr="000053CF">
        <w:rPr>
          <w:rFonts w:ascii="Arial" w:hAnsi="Arial"/>
          <w:sz w:val="22"/>
        </w:rPr>
        <w:t xml:space="preserve"> </w:t>
      </w:r>
      <w:r w:rsidR="000053CF">
        <w:rPr>
          <w:rFonts w:ascii="Arial" w:hAnsi="Arial" w:cs="Arial"/>
          <w:sz w:val="22"/>
          <w:szCs w:val="22"/>
        </w:rPr>
        <w:t xml:space="preserve">and then moved </w:t>
      </w:r>
      <w:r w:rsidR="001F228E" w:rsidRPr="000053CF">
        <w:rPr>
          <w:rFonts w:ascii="Arial" w:hAnsi="Arial" w:cs="Arial"/>
          <w:sz w:val="22"/>
          <w:szCs w:val="22"/>
        </w:rPr>
        <w:t xml:space="preserve">to the University of Salford </w:t>
      </w:r>
      <w:r w:rsidR="000053CF" w:rsidRPr="000053CF">
        <w:rPr>
          <w:rFonts w:ascii="Arial" w:hAnsi="Arial"/>
          <w:sz w:val="22"/>
        </w:rPr>
        <w:t>as</w:t>
      </w:r>
      <w:r w:rsidR="001F228E" w:rsidRPr="000053CF">
        <w:rPr>
          <w:rFonts w:ascii="Arial" w:hAnsi="Arial"/>
          <w:sz w:val="22"/>
        </w:rPr>
        <w:t xml:space="preserve"> Professor of Chemistry and Chairman</w:t>
      </w:r>
      <w:r w:rsidR="000053CF" w:rsidRPr="000053CF">
        <w:rPr>
          <w:rFonts w:ascii="Arial" w:hAnsi="Arial"/>
          <w:sz w:val="22"/>
        </w:rPr>
        <w:t xml:space="preserve"> of the </w:t>
      </w:r>
      <w:r w:rsidR="001F228E" w:rsidRPr="000053CF">
        <w:rPr>
          <w:rFonts w:ascii="Arial" w:hAnsi="Arial"/>
          <w:sz w:val="22"/>
        </w:rPr>
        <w:t>Department of Chemistry and Applied Chemistry</w:t>
      </w:r>
      <w:r w:rsidR="004D7271">
        <w:rPr>
          <w:rFonts w:ascii="Arial" w:hAnsi="Arial"/>
          <w:sz w:val="22"/>
        </w:rPr>
        <w:t>.</w:t>
      </w:r>
      <w:r w:rsidR="000053CF" w:rsidRPr="000053CF">
        <w:rPr>
          <w:rFonts w:ascii="Arial" w:hAnsi="Arial"/>
          <w:sz w:val="22"/>
        </w:rPr>
        <w:t xml:space="preserve"> </w:t>
      </w:r>
      <w:r w:rsidR="000053CF" w:rsidRPr="000053CF">
        <w:rPr>
          <w:rFonts w:ascii="Arial" w:hAnsi="Arial" w:cs="Arial"/>
          <w:sz w:val="22"/>
          <w:szCs w:val="22"/>
        </w:rPr>
        <w:t xml:space="preserve">He </w:t>
      </w:r>
      <w:r w:rsidR="000053CF">
        <w:rPr>
          <w:rFonts w:ascii="Arial" w:hAnsi="Arial" w:cs="Arial"/>
          <w:sz w:val="22"/>
          <w:szCs w:val="22"/>
        </w:rPr>
        <w:t xml:space="preserve">moved back to Wales in 1976 when he </w:t>
      </w:r>
      <w:r w:rsidR="000053CF" w:rsidRPr="000053CF">
        <w:rPr>
          <w:rFonts w:ascii="Arial" w:hAnsi="Arial" w:cs="Arial"/>
          <w:sz w:val="22"/>
          <w:szCs w:val="22"/>
        </w:rPr>
        <w:t xml:space="preserve">was </w:t>
      </w:r>
      <w:r w:rsidR="003D5CC4" w:rsidRPr="000053CF">
        <w:rPr>
          <w:rFonts w:ascii="Arial" w:hAnsi="Arial" w:cs="Arial"/>
          <w:sz w:val="22"/>
          <w:szCs w:val="22"/>
        </w:rPr>
        <w:t xml:space="preserve">appointed as Executive Principal of the North East Wales Institute (now Wrexham Glyndwr University). </w:t>
      </w:r>
    </w:p>
    <w:p w14:paraId="5C5F274F" w14:textId="77777777" w:rsidR="000053CF" w:rsidRPr="000053CF" w:rsidRDefault="000053CF" w:rsidP="001F228E">
      <w:pPr>
        <w:ind w:left="2977" w:right="4593"/>
        <w:jc w:val="both"/>
        <w:rPr>
          <w:rFonts w:ascii="Arial" w:hAnsi="Arial" w:cs="Arial"/>
          <w:sz w:val="22"/>
          <w:szCs w:val="22"/>
        </w:rPr>
      </w:pPr>
    </w:p>
    <w:p w14:paraId="6027D257" w14:textId="1728197D" w:rsidR="001C650D" w:rsidRDefault="003D5CC4" w:rsidP="004D7271">
      <w:pPr>
        <w:ind w:right="4593"/>
        <w:jc w:val="both"/>
        <w:rPr>
          <w:rFonts w:ascii="Arial" w:hAnsi="Arial" w:cs="Arial"/>
          <w:sz w:val="22"/>
          <w:szCs w:val="22"/>
        </w:rPr>
      </w:pPr>
      <w:r w:rsidRPr="000053CF">
        <w:rPr>
          <w:rFonts w:ascii="Arial" w:hAnsi="Arial" w:cs="Arial"/>
          <w:sz w:val="22"/>
          <w:szCs w:val="22"/>
        </w:rPr>
        <w:t xml:space="preserve">He is a Fellow of the Learned Society of Wales and was awarded </w:t>
      </w:r>
      <w:r w:rsidR="001C650D">
        <w:rPr>
          <w:rFonts w:ascii="Arial" w:hAnsi="Arial" w:cs="Arial"/>
          <w:sz w:val="22"/>
          <w:szCs w:val="22"/>
        </w:rPr>
        <w:t>the</w:t>
      </w:r>
      <w:r w:rsidR="009D3F92" w:rsidRPr="000053CF">
        <w:rPr>
          <w:rFonts w:ascii="Arial" w:hAnsi="Arial" w:cs="Arial"/>
          <w:sz w:val="22"/>
          <w:szCs w:val="22"/>
        </w:rPr>
        <w:t xml:space="preserve"> </w:t>
      </w:r>
      <w:r w:rsidRPr="000053CF">
        <w:rPr>
          <w:rFonts w:ascii="Arial" w:hAnsi="Arial" w:cs="Arial"/>
          <w:sz w:val="22"/>
          <w:szCs w:val="22"/>
        </w:rPr>
        <w:t xml:space="preserve">honorary </w:t>
      </w:r>
      <w:r w:rsidR="009D3F92" w:rsidRPr="000053CF">
        <w:rPr>
          <w:rFonts w:ascii="Arial" w:hAnsi="Arial" w:cs="Arial"/>
          <w:sz w:val="22"/>
          <w:szCs w:val="22"/>
        </w:rPr>
        <w:t xml:space="preserve">degree of Doctor of Science by the University of Benin in 1990 and an honorary degree of Doctor of Laws by the University of Wales in 1999. He was awarded the A.G. Evans </w:t>
      </w:r>
      <w:r w:rsidR="00FB3675" w:rsidRPr="000053CF">
        <w:rPr>
          <w:rFonts w:ascii="Arial" w:hAnsi="Arial" w:cs="Arial"/>
          <w:sz w:val="22"/>
          <w:szCs w:val="22"/>
        </w:rPr>
        <w:t>M</w:t>
      </w:r>
      <w:r w:rsidR="009D3F92" w:rsidRPr="000053CF">
        <w:rPr>
          <w:rFonts w:ascii="Arial" w:hAnsi="Arial" w:cs="Arial"/>
          <w:sz w:val="22"/>
          <w:szCs w:val="22"/>
        </w:rPr>
        <w:t>edal by the University of Cardiff in 1991</w:t>
      </w:r>
      <w:r w:rsidR="00FB3675" w:rsidRPr="000053CF">
        <w:rPr>
          <w:rFonts w:ascii="Arial" w:hAnsi="Arial" w:cs="Arial"/>
          <w:sz w:val="22"/>
          <w:szCs w:val="22"/>
        </w:rPr>
        <w:t xml:space="preserve">, </w:t>
      </w:r>
      <w:r w:rsidR="009D3F92" w:rsidRPr="000053CF">
        <w:rPr>
          <w:rFonts w:ascii="Arial" w:hAnsi="Arial" w:cs="Arial"/>
          <w:sz w:val="22"/>
          <w:szCs w:val="22"/>
        </w:rPr>
        <w:t>the first Science and Technology Medal by the National Eisteddfod of Wales in 2004</w:t>
      </w:r>
      <w:r w:rsidR="00FB3675" w:rsidRPr="000053CF">
        <w:rPr>
          <w:rFonts w:ascii="Arial" w:hAnsi="Arial" w:cs="Arial"/>
          <w:sz w:val="22"/>
          <w:szCs w:val="22"/>
        </w:rPr>
        <w:t xml:space="preserve"> and the Food Hydrocolloids </w:t>
      </w:r>
      <w:r w:rsidR="003F1258" w:rsidRPr="000053CF">
        <w:rPr>
          <w:rFonts w:ascii="Arial" w:hAnsi="Arial" w:cs="Arial"/>
          <w:sz w:val="22"/>
          <w:szCs w:val="22"/>
        </w:rPr>
        <w:t>Tru</w:t>
      </w:r>
      <w:r w:rsidR="00FB3675" w:rsidRPr="000053CF">
        <w:rPr>
          <w:rFonts w:ascii="Arial" w:hAnsi="Arial" w:cs="Arial"/>
          <w:sz w:val="22"/>
          <w:szCs w:val="22"/>
        </w:rPr>
        <w:t xml:space="preserve">st </w:t>
      </w:r>
      <w:r w:rsidR="003F1258" w:rsidRPr="000053CF">
        <w:rPr>
          <w:rFonts w:ascii="Arial" w:hAnsi="Arial" w:cs="Arial"/>
          <w:sz w:val="22"/>
          <w:szCs w:val="22"/>
        </w:rPr>
        <w:t>M</w:t>
      </w:r>
      <w:r w:rsidR="00FB3675" w:rsidRPr="000053CF">
        <w:rPr>
          <w:rFonts w:ascii="Arial" w:hAnsi="Arial" w:cs="Arial"/>
          <w:sz w:val="22"/>
          <w:szCs w:val="22"/>
        </w:rPr>
        <w:t>edal in 2007</w:t>
      </w:r>
      <w:r w:rsidR="009D3F92" w:rsidRPr="000053CF">
        <w:rPr>
          <w:rFonts w:ascii="Arial" w:hAnsi="Arial" w:cs="Arial"/>
          <w:sz w:val="22"/>
          <w:szCs w:val="22"/>
        </w:rPr>
        <w:t>. He ha</w:t>
      </w:r>
      <w:r w:rsidR="00C7597E">
        <w:rPr>
          <w:rFonts w:ascii="Arial" w:hAnsi="Arial" w:cs="Arial"/>
          <w:sz w:val="22"/>
          <w:szCs w:val="22"/>
        </w:rPr>
        <w:t>d</w:t>
      </w:r>
      <w:r w:rsidR="009D3F92" w:rsidRPr="000053CF">
        <w:rPr>
          <w:rFonts w:ascii="Arial" w:hAnsi="Arial" w:cs="Arial"/>
          <w:sz w:val="22"/>
          <w:szCs w:val="22"/>
        </w:rPr>
        <w:t xml:space="preserve"> a broad range of scientific interests and published</w:t>
      </w:r>
      <w:r w:rsidR="00B269D0" w:rsidRPr="000053CF">
        <w:rPr>
          <w:rFonts w:ascii="Arial" w:hAnsi="Arial" w:cs="Arial"/>
          <w:sz w:val="22"/>
          <w:szCs w:val="22"/>
        </w:rPr>
        <w:t xml:space="preserve"> more than 600 research</w:t>
      </w:r>
      <w:r w:rsidR="009D3F92" w:rsidRPr="000053CF">
        <w:rPr>
          <w:rFonts w:ascii="Arial" w:hAnsi="Arial" w:cs="Arial"/>
          <w:sz w:val="22"/>
          <w:szCs w:val="22"/>
        </w:rPr>
        <w:t xml:space="preserve"> papers in areas </w:t>
      </w:r>
      <w:r w:rsidR="00B269D0" w:rsidRPr="000053CF">
        <w:rPr>
          <w:rFonts w:ascii="Arial" w:hAnsi="Arial" w:cs="Arial"/>
          <w:sz w:val="22"/>
          <w:szCs w:val="22"/>
        </w:rPr>
        <w:t>including</w:t>
      </w:r>
      <w:r w:rsidR="009D3F92" w:rsidRPr="000053CF">
        <w:rPr>
          <w:rFonts w:ascii="Arial" w:hAnsi="Arial" w:cs="Arial"/>
          <w:sz w:val="22"/>
          <w:szCs w:val="22"/>
        </w:rPr>
        <w:t xml:space="preserve"> radiation </w:t>
      </w:r>
      <w:r w:rsidR="00B269D0" w:rsidRPr="000053CF">
        <w:rPr>
          <w:rFonts w:ascii="Arial" w:hAnsi="Arial" w:cs="Arial"/>
          <w:sz w:val="22"/>
          <w:szCs w:val="22"/>
        </w:rPr>
        <w:t xml:space="preserve">and free radical </w:t>
      </w:r>
      <w:r w:rsidR="009D3F92" w:rsidRPr="000053CF">
        <w:rPr>
          <w:rFonts w:ascii="Arial" w:hAnsi="Arial" w:cs="Arial"/>
          <w:sz w:val="22"/>
          <w:szCs w:val="22"/>
        </w:rPr>
        <w:t>chemistry</w:t>
      </w:r>
      <w:r w:rsidR="00B269D0" w:rsidRPr="000053CF">
        <w:rPr>
          <w:rFonts w:ascii="Arial" w:hAnsi="Arial" w:cs="Arial"/>
          <w:sz w:val="22"/>
          <w:szCs w:val="22"/>
        </w:rPr>
        <w:t xml:space="preserve">, </w:t>
      </w:r>
      <w:r w:rsidR="009D3F92" w:rsidRPr="000053CF">
        <w:rPr>
          <w:rFonts w:ascii="Arial" w:hAnsi="Arial" w:cs="Arial"/>
          <w:sz w:val="22"/>
          <w:szCs w:val="22"/>
        </w:rPr>
        <w:t xml:space="preserve">radiation sterilisation, photochemistry and </w:t>
      </w:r>
      <w:r w:rsidR="003F1258" w:rsidRPr="000053CF">
        <w:rPr>
          <w:rFonts w:ascii="Arial" w:hAnsi="Arial" w:cs="Arial"/>
          <w:sz w:val="22"/>
          <w:szCs w:val="22"/>
        </w:rPr>
        <w:t xml:space="preserve">carbohydrate and </w:t>
      </w:r>
      <w:r w:rsidR="00B269D0" w:rsidRPr="000053CF">
        <w:rPr>
          <w:rFonts w:ascii="Arial" w:hAnsi="Arial" w:cs="Arial"/>
          <w:sz w:val="22"/>
          <w:szCs w:val="22"/>
        </w:rPr>
        <w:t xml:space="preserve">polysaccharide chemistry. He was technical adviser to the International Atomic Energy Agency and editor of the journals, Food Hydrocolloids, Advances in Tissue Banking and International Journal of Cell and Tissue banking. </w:t>
      </w:r>
    </w:p>
    <w:p w14:paraId="635F0837" w14:textId="77777777" w:rsidR="001C650D" w:rsidRDefault="001C650D" w:rsidP="004D7271">
      <w:pPr>
        <w:ind w:right="4593"/>
        <w:jc w:val="both"/>
        <w:rPr>
          <w:rFonts w:ascii="Arial" w:hAnsi="Arial" w:cs="Arial"/>
          <w:sz w:val="22"/>
          <w:szCs w:val="22"/>
        </w:rPr>
      </w:pPr>
    </w:p>
    <w:p w14:paraId="1F86E780" w14:textId="1DA1F4C5" w:rsidR="008662EE" w:rsidRDefault="00671909" w:rsidP="004D7271">
      <w:pPr>
        <w:ind w:right="4593"/>
        <w:jc w:val="both"/>
        <w:rPr>
          <w:rFonts w:ascii="Arial" w:hAnsi="Arial" w:cs="Arial"/>
          <w:sz w:val="22"/>
          <w:szCs w:val="22"/>
        </w:rPr>
      </w:pPr>
      <w:r>
        <w:rPr>
          <w:rFonts w:ascii="Arial" w:hAnsi="Arial" w:cs="Arial"/>
          <w:sz w:val="22"/>
          <w:szCs w:val="22"/>
        </w:rPr>
        <w:t xml:space="preserve">Glyn’s </w:t>
      </w:r>
      <w:r w:rsidR="004D7271">
        <w:rPr>
          <w:rFonts w:ascii="Arial" w:hAnsi="Arial" w:cs="Arial"/>
          <w:sz w:val="22"/>
          <w:szCs w:val="22"/>
        </w:rPr>
        <w:t xml:space="preserve">interest in polysaccharide gums came from </w:t>
      </w:r>
      <w:r>
        <w:rPr>
          <w:rFonts w:ascii="Arial" w:hAnsi="Arial" w:cs="Arial"/>
          <w:sz w:val="22"/>
          <w:szCs w:val="22"/>
        </w:rPr>
        <w:t>his connection with the University of</w:t>
      </w:r>
      <w:r w:rsidR="004D7271">
        <w:rPr>
          <w:rFonts w:ascii="Arial" w:hAnsi="Arial" w:cs="Arial"/>
          <w:sz w:val="22"/>
          <w:szCs w:val="22"/>
        </w:rPr>
        <w:t xml:space="preserve"> Benin</w:t>
      </w:r>
      <w:r>
        <w:rPr>
          <w:rFonts w:ascii="Arial" w:hAnsi="Arial" w:cs="Arial"/>
          <w:sz w:val="22"/>
          <w:szCs w:val="22"/>
        </w:rPr>
        <w:t>, Nigeria where he was Foundation Vice-Chancellor in 1970 - 1971</w:t>
      </w:r>
      <w:r w:rsidR="004D7271">
        <w:rPr>
          <w:rFonts w:ascii="Arial" w:hAnsi="Arial" w:cs="Arial"/>
          <w:sz w:val="22"/>
          <w:szCs w:val="22"/>
        </w:rPr>
        <w:t>.</w:t>
      </w:r>
      <w:r w:rsidR="00E76792" w:rsidRPr="00E76792">
        <w:rPr>
          <w:rFonts w:ascii="Arial" w:hAnsi="Arial" w:cs="Arial"/>
          <w:sz w:val="22"/>
          <w:szCs w:val="22"/>
        </w:rPr>
        <w:t xml:space="preserve">When Glyn took up his appointment at the </w:t>
      </w:r>
      <w:r>
        <w:rPr>
          <w:rFonts w:ascii="Arial" w:hAnsi="Arial" w:cs="Arial"/>
          <w:sz w:val="22"/>
          <w:szCs w:val="22"/>
        </w:rPr>
        <w:t xml:space="preserve">North </w:t>
      </w:r>
      <w:r w:rsidR="00ED79C9">
        <w:rPr>
          <w:rFonts w:ascii="Arial" w:hAnsi="Arial" w:cs="Arial"/>
          <w:sz w:val="22"/>
          <w:szCs w:val="22"/>
        </w:rPr>
        <w:t>E</w:t>
      </w:r>
      <w:r>
        <w:rPr>
          <w:rFonts w:ascii="Arial" w:hAnsi="Arial" w:cs="Arial"/>
          <w:sz w:val="22"/>
          <w:szCs w:val="22"/>
        </w:rPr>
        <w:t>ast Wales</w:t>
      </w:r>
      <w:r w:rsidR="00E76792">
        <w:rPr>
          <w:rFonts w:ascii="Arial" w:hAnsi="Arial" w:cs="Arial"/>
          <w:sz w:val="22"/>
          <w:szCs w:val="22"/>
        </w:rPr>
        <w:t xml:space="preserve"> Institute</w:t>
      </w:r>
      <w:r>
        <w:rPr>
          <w:rFonts w:ascii="Arial" w:hAnsi="Arial" w:cs="Arial"/>
          <w:sz w:val="22"/>
          <w:szCs w:val="22"/>
        </w:rPr>
        <w:t xml:space="preserve"> </w:t>
      </w:r>
      <w:r w:rsidR="00E76792">
        <w:rPr>
          <w:rFonts w:ascii="Arial" w:hAnsi="Arial" w:cs="Arial"/>
          <w:sz w:val="22"/>
          <w:szCs w:val="22"/>
        </w:rPr>
        <w:t xml:space="preserve">there was no science research </w:t>
      </w:r>
      <w:r w:rsidR="00C7597E">
        <w:rPr>
          <w:rFonts w:ascii="Arial" w:hAnsi="Arial" w:cs="Arial"/>
          <w:sz w:val="22"/>
          <w:szCs w:val="22"/>
        </w:rPr>
        <w:t>but w</w:t>
      </w:r>
      <w:r w:rsidR="00ED79C9">
        <w:rPr>
          <w:rFonts w:ascii="Arial" w:hAnsi="Arial" w:cs="Arial"/>
          <w:sz w:val="22"/>
          <w:szCs w:val="22"/>
        </w:rPr>
        <w:t xml:space="preserve">ithin 3 years there were </w:t>
      </w:r>
      <w:r w:rsidR="001C650D">
        <w:rPr>
          <w:rFonts w:ascii="Arial" w:hAnsi="Arial" w:cs="Arial"/>
          <w:sz w:val="22"/>
          <w:szCs w:val="22"/>
        </w:rPr>
        <w:t xml:space="preserve">substantive </w:t>
      </w:r>
      <w:r w:rsidR="00ED79C9">
        <w:rPr>
          <w:rFonts w:ascii="Arial" w:hAnsi="Arial" w:cs="Arial"/>
          <w:sz w:val="22"/>
          <w:szCs w:val="22"/>
        </w:rPr>
        <w:t xml:space="preserve">research groups working </w:t>
      </w:r>
      <w:r w:rsidR="007259E1">
        <w:rPr>
          <w:rFonts w:ascii="Arial" w:hAnsi="Arial" w:cs="Arial"/>
          <w:sz w:val="22"/>
          <w:szCs w:val="22"/>
        </w:rPr>
        <w:t xml:space="preserve">in the areas of </w:t>
      </w:r>
      <w:r w:rsidR="00ED79C9">
        <w:rPr>
          <w:rFonts w:ascii="Arial" w:hAnsi="Arial" w:cs="Arial"/>
          <w:sz w:val="22"/>
          <w:szCs w:val="22"/>
        </w:rPr>
        <w:t xml:space="preserve"> poly</w:t>
      </w:r>
      <w:r w:rsidR="001C650D">
        <w:rPr>
          <w:rFonts w:ascii="Arial" w:hAnsi="Arial" w:cs="Arial"/>
          <w:sz w:val="22"/>
          <w:szCs w:val="22"/>
        </w:rPr>
        <w:t>saccharide chemistry</w:t>
      </w:r>
      <w:r w:rsidR="00ED79C9">
        <w:rPr>
          <w:rFonts w:ascii="Arial" w:hAnsi="Arial" w:cs="Arial"/>
          <w:sz w:val="22"/>
          <w:szCs w:val="22"/>
        </w:rPr>
        <w:t xml:space="preserve">, photochemistry, radiation chemistry and biochemistry. After attending a Seminar in London organised by </w:t>
      </w:r>
      <w:proofErr w:type="gramStart"/>
      <w:r w:rsidR="00ED79C9">
        <w:rPr>
          <w:rFonts w:ascii="Arial" w:hAnsi="Arial" w:cs="Arial"/>
          <w:sz w:val="22"/>
          <w:szCs w:val="22"/>
        </w:rPr>
        <w:t>FMC</w:t>
      </w:r>
      <w:proofErr w:type="gramEnd"/>
      <w:r w:rsidR="00ED79C9">
        <w:rPr>
          <w:rFonts w:ascii="Arial" w:hAnsi="Arial" w:cs="Arial"/>
          <w:sz w:val="22"/>
          <w:szCs w:val="22"/>
        </w:rPr>
        <w:t xml:space="preserve"> he decided that </w:t>
      </w:r>
      <w:r w:rsidR="00C7597E">
        <w:rPr>
          <w:rFonts w:ascii="Arial" w:hAnsi="Arial" w:cs="Arial"/>
          <w:sz w:val="22"/>
          <w:szCs w:val="22"/>
        </w:rPr>
        <w:t>‘</w:t>
      </w:r>
      <w:r w:rsidR="00ED79C9">
        <w:rPr>
          <w:rFonts w:ascii="Arial" w:hAnsi="Arial" w:cs="Arial"/>
          <w:sz w:val="22"/>
          <w:szCs w:val="22"/>
        </w:rPr>
        <w:t>we</w:t>
      </w:r>
      <w:r w:rsidR="00C7597E">
        <w:rPr>
          <w:rFonts w:ascii="Arial" w:hAnsi="Arial" w:cs="Arial"/>
          <w:sz w:val="22"/>
          <w:szCs w:val="22"/>
        </w:rPr>
        <w:t>’</w:t>
      </w:r>
      <w:r w:rsidR="00ED79C9">
        <w:rPr>
          <w:rFonts w:ascii="Arial" w:hAnsi="Arial" w:cs="Arial"/>
          <w:sz w:val="22"/>
          <w:szCs w:val="22"/>
        </w:rPr>
        <w:t xml:space="preserve"> should organise a conference on hydrocolloid materials</w:t>
      </w:r>
      <w:r w:rsidR="001C650D">
        <w:rPr>
          <w:rFonts w:ascii="Arial" w:hAnsi="Arial" w:cs="Arial"/>
          <w:sz w:val="22"/>
          <w:szCs w:val="22"/>
        </w:rPr>
        <w:t xml:space="preserve"> at the North East Wales Institute</w:t>
      </w:r>
      <w:r w:rsidR="00ED79C9">
        <w:rPr>
          <w:rFonts w:ascii="Arial" w:hAnsi="Arial" w:cs="Arial"/>
          <w:sz w:val="22"/>
          <w:szCs w:val="22"/>
        </w:rPr>
        <w:t xml:space="preserve"> and this led to the </w:t>
      </w:r>
      <w:r w:rsidR="00AA6019" w:rsidRPr="000053CF">
        <w:rPr>
          <w:rFonts w:ascii="Arial" w:hAnsi="Arial" w:cs="Arial"/>
          <w:sz w:val="22"/>
          <w:szCs w:val="22"/>
        </w:rPr>
        <w:t>Gums and Stabilisers for the Food industry series of Conferences</w:t>
      </w:r>
      <w:r w:rsidR="00ED79C9">
        <w:rPr>
          <w:rFonts w:ascii="Arial" w:hAnsi="Arial" w:cs="Arial"/>
          <w:sz w:val="22"/>
          <w:szCs w:val="22"/>
        </w:rPr>
        <w:t>. The first was held</w:t>
      </w:r>
      <w:r w:rsidR="00AA6019" w:rsidRPr="000053CF">
        <w:rPr>
          <w:rFonts w:ascii="Arial" w:hAnsi="Arial" w:cs="Arial"/>
          <w:sz w:val="22"/>
          <w:szCs w:val="22"/>
        </w:rPr>
        <w:t xml:space="preserve"> in 1981</w:t>
      </w:r>
      <w:r w:rsidR="00ED79C9">
        <w:rPr>
          <w:rFonts w:ascii="Arial" w:hAnsi="Arial" w:cs="Arial"/>
          <w:sz w:val="22"/>
          <w:szCs w:val="22"/>
        </w:rPr>
        <w:t xml:space="preserve"> and they have been held biennially ever since. </w:t>
      </w:r>
      <w:r w:rsidR="00E76792">
        <w:rPr>
          <w:rFonts w:ascii="Arial" w:hAnsi="Arial" w:cs="Arial"/>
          <w:sz w:val="22"/>
          <w:szCs w:val="22"/>
        </w:rPr>
        <w:t xml:space="preserve">From the start Glyn was keen to promote interaction between </w:t>
      </w:r>
      <w:r w:rsidR="00ED79C9">
        <w:rPr>
          <w:rFonts w:ascii="Arial" w:hAnsi="Arial" w:cs="Arial"/>
          <w:sz w:val="22"/>
          <w:szCs w:val="22"/>
        </w:rPr>
        <w:t>academi</w:t>
      </w:r>
      <w:r w:rsidR="00E76792">
        <w:rPr>
          <w:rFonts w:ascii="Arial" w:hAnsi="Arial" w:cs="Arial"/>
          <w:sz w:val="22"/>
          <w:szCs w:val="22"/>
        </w:rPr>
        <w:t>c</w:t>
      </w:r>
      <w:r w:rsidR="00ED79C9">
        <w:rPr>
          <w:rFonts w:ascii="Arial" w:hAnsi="Arial" w:cs="Arial"/>
          <w:sz w:val="22"/>
          <w:szCs w:val="22"/>
        </w:rPr>
        <w:t xml:space="preserve"> and industr</w:t>
      </w:r>
      <w:r w:rsidR="00E76792">
        <w:rPr>
          <w:rFonts w:ascii="Arial" w:hAnsi="Arial" w:cs="Arial"/>
          <w:sz w:val="22"/>
          <w:szCs w:val="22"/>
        </w:rPr>
        <w:t>ial researchers</w:t>
      </w:r>
      <w:r w:rsidR="00ED79C9">
        <w:rPr>
          <w:rFonts w:ascii="Arial" w:hAnsi="Arial" w:cs="Arial"/>
          <w:sz w:val="22"/>
          <w:szCs w:val="22"/>
        </w:rPr>
        <w:t xml:space="preserve"> and </w:t>
      </w:r>
      <w:r w:rsidR="00E76792">
        <w:rPr>
          <w:rFonts w:ascii="Arial" w:hAnsi="Arial" w:cs="Arial"/>
          <w:sz w:val="22"/>
          <w:szCs w:val="22"/>
        </w:rPr>
        <w:t>this has been a</w:t>
      </w:r>
      <w:r w:rsidR="00ED79C9">
        <w:rPr>
          <w:rFonts w:ascii="Arial" w:hAnsi="Arial" w:cs="Arial"/>
          <w:sz w:val="22"/>
          <w:szCs w:val="22"/>
        </w:rPr>
        <w:t xml:space="preserve"> key factor in their success</w:t>
      </w:r>
      <w:r w:rsidR="00E76792">
        <w:rPr>
          <w:rFonts w:ascii="Arial" w:hAnsi="Arial" w:cs="Arial"/>
          <w:sz w:val="22"/>
          <w:szCs w:val="22"/>
        </w:rPr>
        <w:t xml:space="preserve">. </w:t>
      </w:r>
      <w:r w:rsidR="008662EE">
        <w:rPr>
          <w:rFonts w:ascii="Arial" w:hAnsi="Arial" w:cs="Arial"/>
          <w:sz w:val="22"/>
          <w:szCs w:val="22"/>
        </w:rPr>
        <w:t xml:space="preserve">The </w:t>
      </w:r>
      <w:r w:rsidR="001C650D">
        <w:rPr>
          <w:rFonts w:ascii="Arial" w:hAnsi="Arial" w:cs="Arial"/>
          <w:sz w:val="22"/>
          <w:szCs w:val="22"/>
        </w:rPr>
        <w:t>popularity of the Conferences</w:t>
      </w:r>
      <w:r w:rsidR="008662EE">
        <w:rPr>
          <w:rFonts w:ascii="Arial" w:hAnsi="Arial" w:cs="Arial"/>
          <w:sz w:val="22"/>
          <w:szCs w:val="22"/>
        </w:rPr>
        <w:t xml:space="preserve"> led to the launch of the Food Hydrocolloids Journal in 1986. </w:t>
      </w:r>
      <w:r w:rsidR="00ED79C9">
        <w:rPr>
          <w:rFonts w:ascii="Arial" w:hAnsi="Arial" w:cs="Arial"/>
          <w:sz w:val="22"/>
          <w:szCs w:val="22"/>
        </w:rPr>
        <w:t xml:space="preserve"> </w:t>
      </w:r>
    </w:p>
    <w:p w14:paraId="670D3D2D" w14:textId="77777777" w:rsidR="008662EE" w:rsidRDefault="008662EE" w:rsidP="004D7271">
      <w:pPr>
        <w:ind w:right="4593"/>
        <w:jc w:val="both"/>
        <w:rPr>
          <w:rFonts w:ascii="Arial" w:hAnsi="Arial" w:cs="Arial"/>
          <w:sz w:val="22"/>
          <w:szCs w:val="22"/>
        </w:rPr>
      </w:pPr>
    </w:p>
    <w:p w14:paraId="0BED4577" w14:textId="77777777" w:rsidR="00C31882" w:rsidRDefault="008662EE" w:rsidP="004D7271">
      <w:pPr>
        <w:ind w:right="4593"/>
        <w:jc w:val="both"/>
        <w:rPr>
          <w:rFonts w:ascii="Arial" w:hAnsi="Arial" w:cs="Arial"/>
          <w:sz w:val="22"/>
          <w:szCs w:val="22"/>
        </w:rPr>
      </w:pPr>
      <w:r>
        <w:rPr>
          <w:rFonts w:ascii="Arial" w:hAnsi="Arial" w:cs="Arial"/>
          <w:sz w:val="22"/>
          <w:szCs w:val="22"/>
        </w:rPr>
        <w:t>When Glyn ‘retired’ from the North East Wales Institute in 1991 he started his second</w:t>
      </w:r>
      <w:r w:rsidR="001C650D">
        <w:rPr>
          <w:rFonts w:ascii="Arial" w:hAnsi="Arial" w:cs="Arial"/>
          <w:sz w:val="22"/>
          <w:szCs w:val="22"/>
        </w:rPr>
        <w:t xml:space="preserve"> and highly productive</w:t>
      </w:r>
      <w:r>
        <w:rPr>
          <w:rFonts w:ascii="Arial" w:hAnsi="Arial" w:cs="Arial"/>
          <w:sz w:val="22"/>
          <w:szCs w:val="22"/>
        </w:rPr>
        <w:t xml:space="preserve"> career. He </w:t>
      </w:r>
      <w:r w:rsidR="00B269D0" w:rsidRPr="000053CF">
        <w:rPr>
          <w:rFonts w:ascii="Arial" w:hAnsi="Arial" w:cs="Arial"/>
          <w:sz w:val="22"/>
          <w:szCs w:val="22"/>
        </w:rPr>
        <w:t>established the</w:t>
      </w:r>
      <w:r>
        <w:rPr>
          <w:rFonts w:ascii="Arial" w:hAnsi="Arial" w:cs="Arial"/>
          <w:sz w:val="22"/>
          <w:szCs w:val="22"/>
        </w:rPr>
        <w:t xml:space="preserve"> well-known</w:t>
      </w:r>
      <w:r w:rsidR="00B269D0" w:rsidRPr="000053CF">
        <w:rPr>
          <w:rFonts w:ascii="Arial" w:hAnsi="Arial" w:cs="Arial"/>
          <w:sz w:val="22"/>
          <w:szCs w:val="22"/>
        </w:rPr>
        <w:t xml:space="preserve"> Phillips Hydrocolloids Research Centre at </w:t>
      </w:r>
      <w:r>
        <w:rPr>
          <w:rFonts w:ascii="Arial" w:hAnsi="Arial" w:cs="Arial"/>
          <w:sz w:val="22"/>
          <w:szCs w:val="22"/>
        </w:rPr>
        <w:t xml:space="preserve">the North East Wales Institute </w:t>
      </w:r>
      <w:r w:rsidR="00F61D14">
        <w:rPr>
          <w:rFonts w:ascii="Arial" w:hAnsi="Arial" w:cs="Arial"/>
          <w:sz w:val="22"/>
          <w:szCs w:val="22"/>
        </w:rPr>
        <w:t>(</w:t>
      </w:r>
      <w:r w:rsidR="00B269D0" w:rsidRPr="000053CF">
        <w:rPr>
          <w:rFonts w:ascii="Arial" w:hAnsi="Arial" w:cs="Arial"/>
          <w:sz w:val="22"/>
          <w:szCs w:val="22"/>
        </w:rPr>
        <w:t>2003</w:t>
      </w:r>
      <w:r w:rsidR="00F61D14">
        <w:rPr>
          <w:rFonts w:ascii="Arial" w:hAnsi="Arial" w:cs="Arial"/>
          <w:sz w:val="22"/>
          <w:szCs w:val="22"/>
        </w:rPr>
        <w:t xml:space="preserve"> -2014)</w:t>
      </w:r>
      <w:r>
        <w:rPr>
          <w:rFonts w:ascii="Arial" w:hAnsi="Arial" w:cs="Arial"/>
          <w:sz w:val="22"/>
          <w:szCs w:val="22"/>
        </w:rPr>
        <w:t xml:space="preserve"> which was sponsored by San </w:t>
      </w:r>
      <w:proofErr w:type="spellStart"/>
      <w:r>
        <w:rPr>
          <w:rFonts w:ascii="Arial" w:hAnsi="Arial" w:cs="Arial"/>
          <w:sz w:val="22"/>
          <w:szCs w:val="22"/>
        </w:rPr>
        <w:t>Ei</w:t>
      </w:r>
      <w:proofErr w:type="spellEnd"/>
      <w:r>
        <w:rPr>
          <w:rFonts w:ascii="Arial" w:hAnsi="Arial" w:cs="Arial"/>
          <w:sz w:val="22"/>
          <w:szCs w:val="22"/>
        </w:rPr>
        <w:t xml:space="preserve"> Gen Inc, Japan. The Centre employed a significant number of staff, PDRA’s and PGR students</w:t>
      </w:r>
      <w:r w:rsidR="000159E8">
        <w:rPr>
          <w:rFonts w:ascii="Arial" w:hAnsi="Arial" w:cs="Arial"/>
          <w:sz w:val="22"/>
          <w:szCs w:val="22"/>
        </w:rPr>
        <w:t xml:space="preserve"> and</w:t>
      </w:r>
      <w:r w:rsidR="00C7597E">
        <w:rPr>
          <w:rFonts w:ascii="Arial" w:hAnsi="Arial" w:cs="Arial"/>
          <w:sz w:val="22"/>
          <w:szCs w:val="22"/>
        </w:rPr>
        <w:t xml:space="preserve"> the research led to a highly significant number of peer-reviewed research papers. A</w:t>
      </w:r>
      <w:r w:rsidR="000159E8">
        <w:rPr>
          <w:rFonts w:ascii="Arial" w:hAnsi="Arial" w:cs="Arial"/>
          <w:sz w:val="22"/>
          <w:szCs w:val="22"/>
        </w:rPr>
        <w:t xml:space="preserve"> </w:t>
      </w:r>
      <w:r w:rsidR="00F61D14">
        <w:rPr>
          <w:rFonts w:ascii="Arial" w:hAnsi="Arial" w:cs="Arial"/>
          <w:sz w:val="22"/>
          <w:szCs w:val="22"/>
        </w:rPr>
        <w:t>second</w:t>
      </w:r>
      <w:r w:rsidR="000159E8">
        <w:rPr>
          <w:rFonts w:ascii="Arial" w:hAnsi="Arial" w:cs="Arial"/>
          <w:sz w:val="22"/>
          <w:szCs w:val="22"/>
        </w:rPr>
        <w:t xml:space="preserve"> PHRC </w:t>
      </w:r>
      <w:r w:rsidR="00C7597E">
        <w:rPr>
          <w:rFonts w:ascii="Arial" w:hAnsi="Arial" w:cs="Arial"/>
          <w:sz w:val="22"/>
          <w:szCs w:val="22"/>
        </w:rPr>
        <w:t xml:space="preserve">was </w:t>
      </w:r>
      <w:r w:rsidR="000159E8">
        <w:rPr>
          <w:rFonts w:ascii="Arial" w:hAnsi="Arial" w:cs="Arial"/>
          <w:sz w:val="22"/>
          <w:szCs w:val="22"/>
        </w:rPr>
        <w:t>open</w:t>
      </w:r>
      <w:r w:rsidR="00C7597E">
        <w:rPr>
          <w:rFonts w:ascii="Arial" w:hAnsi="Arial" w:cs="Arial"/>
          <w:sz w:val="22"/>
          <w:szCs w:val="22"/>
        </w:rPr>
        <w:t>ed</w:t>
      </w:r>
      <w:r w:rsidR="000159E8">
        <w:rPr>
          <w:rFonts w:ascii="Arial" w:hAnsi="Arial" w:cs="Arial"/>
          <w:sz w:val="22"/>
          <w:szCs w:val="22"/>
        </w:rPr>
        <w:t xml:space="preserve"> at Hubei University of </w:t>
      </w:r>
      <w:r w:rsidR="00F61D14">
        <w:rPr>
          <w:rFonts w:ascii="Arial" w:hAnsi="Arial" w:cs="Arial"/>
          <w:sz w:val="22"/>
          <w:szCs w:val="22"/>
        </w:rPr>
        <w:t>Te</w:t>
      </w:r>
      <w:r w:rsidR="000159E8">
        <w:rPr>
          <w:rFonts w:ascii="Arial" w:hAnsi="Arial" w:cs="Arial"/>
          <w:sz w:val="22"/>
          <w:szCs w:val="22"/>
        </w:rPr>
        <w:t>chnology, Wuhan, China</w:t>
      </w:r>
      <w:r w:rsidR="00F61D14">
        <w:rPr>
          <w:rFonts w:ascii="Arial" w:hAnsi="Arial" w:cs="Arial"/>
          <w:sz w:val="22"/>
          <w:szCs w:val="22"/>
        </w:rPr>
        <w:t xml:space="preserve"> which is still in operation today</w:t>
      </w:r>
      <w:r w:rsidR="000159E8">
        <w:rPr>
          <w:rFonts w:ascii="Arial" w:hAnsi="Arial" w:cs="Arial"/>
          <w:sz w:val="22"/>
          <w:szCs w:val="22"/>
        </w:rPr>
        <w:t>.</w:t>
      </w:r>
      <w:r>
        <w:rPr>
          <w:rFonts w:ascii="Arial" w:hAnsi="Arial" w:cs="Arial"/>
          <w:sz w:val="22"/>
          <w:szCs w:val="22"/>
        </w:rPr>
        <w:t xml:space="preserve"> </w:t>
      </w:r>
    </w:p>
    <w:p w14:paraId="004FB614" w14:textId="77777777" w:rsidR="00C31882" w:rsidRDefault="00C31882" w:rsidP="004D7271">
      <w:pPr>
        <w:ind w:right="4593"/>
        <w:jc w:val="both"/>
        <w:rPr>
          <w:rFonts w:ascii="Arial" w:hAnsi="Arial" w:cs="Arial"/>
          <w:sz w:val="22"/>
          <w:szCs w:val="22"/>
        </w:rPr>
      </w:pPr>
    </w:p>
    <w:p w14:paraId="4697DE17" w14:textId="19F545D5" w:rsidR="0066184B" w:rsidRDefault="008C69A2" w:rsidP="004D7271">
      <w:pPr>
        <w:ind w:right="4593"/>
        <w:jc w:val="both"/>
        <w:rPr>
          <w:rFonts w:ascii="Arial" w:hAnsi="Arial" w:cs="Arial"/>
          <w:sz w:val="22"/>
          <w:szCs w:val="22"/>
        </w:rPr>
      </w:pPr>
      <w:r>
        <w:rPr>
          <w:rFonts w:ascii="Arial" w:hAnsi="Arial" w:cs="Arial"/>
          <w:sz w:val="22"/>
          <w:szCs w:val="22"/>
        </w:rPr>
        <w:t xml:space="preserve">Glyn was </w:t>
      </w:r>
      <w:proofErr w:type="gramStart"/>
      <w:r>
        <w:rPr>
          <w:rFonts w:ascii="Arial" w:hAnsi="Arial" w:cs="Arial"/>
          <w:sz w:val="22"/>
          <w:szCs w:val="22"/>
        </w:rPr>
        <w:t>very active</w:t>
      </w:r>
      <w:proofErr w:type="gramEnd"/>
      <w:r>
        <w:rPr>
          <w:rFonts w:ascii="Arial" w:hAnsi="Arial" w:cs="Arial"/>
          <w:sz w:val="22"/>
          <w:szCs w:val="22"/>
        </w:rPr>
        <w:t xml:space="preserve"> up until fairly recently</w:t>
      </w:r>
      <w:r w:rsidR="00F61D14">
        <w:rPr>
          <w:rFonts w:ascii="Arial" w:hAnsi="Arial" w:cs="Arial"/>
          <w:sz w:val="22"/>
          <w:szCs w:val="22"/>
        </w:rPr>
        <w:t xml:space="preserve">. </w:t>
      </w:r>
      <w:r>
        <w:rPr>
          <w:rFonts w:ascii="Arial" w:hAnsi="Arial" w:cs="Arial"/>
          <w:sz w:val="22"/>
          <w:szCs w:val="22"/>
        </w:rPr>
        <w:t xml:space="preserve">We were planning </w:t>
      </w:r>
      <w:r w:rsidR="007259E1">
        <w:rPr>
          <w:rFonts w:ascii="Arial" w:hAnsi="Arial" w:cs="Arial"/>
          <w:sz w:val="22"/>
          <w:szCs w:val="22"/>
        </w:rPr>
        <w:t xml:space="preserve">to hold </w:t>
      </w:r>
      <w:r>
        <w:rPr>
          <w:rFonts w:ascii="Arial" w:hAnsi="Arial" w:cs="Arial"/>
          <w:sz w:val="22"/>
          <w:szCs w:val="22"/>
        </w:rPr>
        <w:t>a Conference to celebrate his 90</w:t>
      </w:r>
      <w:r w:rsidRPr="008C69A2">
        <w:rPr>
          <w:rFonts w:ascii="Arial" w:hAnsi="Arial" w:cs="Arial"/>
          <w:sz w:val="22"/>
          <w:szCs w:val="22"/>
          <w:vertAlign w:val="superscript"/>
        </w:rPr>
        <w:t>th</w:t>
      </w:r>
      <w:r>
        <w:rPr>
          <w:rFonts w:ascii="Arial" w:hAnsi="Arial" w:cs="Arial"/>
          <w:sz w:val="22"/>
          <w:szCs w:val="22"/>
        </w:rPr>
        <w:t xml:space="preserve"> birthday in St Tropez but </w:t>
      </w:r>
      <w:r w:rsidR="00C31882">
        <w:rPr>
          <w:rFonts w:ascii="Arial" w:hAnsi="Arial" w:cs="Arial"/>
          <w:sz w:val="22"/>
          <w:szCs w:val="22"/>
        </w:rPr>
        <w:t>he</w:t>
      </w:r>
      <w:r>
        <w:rPr>
          <w:rFonts w:ascii="Arial" w:hAnsi="Arial" w:cs="Arial"/>
          <w:sz w:val="22"/>
          <w:szCs w:val="22"/>
        </w:rPr>
        <w:t xml:space="preserve"> suffered a stroke shortly before this and it was cancelled. </w:t>
      </w:r>
      <w:r w:rsidR="00C31882">
        <w:rPr>
          <w:rFonts w:ascii="Arial" w:hAnsi="Arial" w:cs="Arial"/>
          <w:sz w:val="22"/>
          <w:szCs w:val="22"/>
        </w:rPr>
        <w:t>He</w:t>
      </w:r>
      <w:r w:rsidR="00F61D14">
        <w:rPr>
          <w:rFonts w:ascii="Arial" w:hAnsi="Arial" w:cs="Arial"/>
          <w:sz w:val="22"/>
          <w:szCs w:val="22"/>
        </w:rPr>
        <w:t xml:space="preserve"> had a full and active life </w:t>
      </w:r>
      <w:r w:rsidR="00C7597E">
        <w:rPr>
          <w:rFonts w:ascii="Arial" w:hAnsi="Arial" w:cs="Arial"/>
          <w:sz w:val="22"/>
          <w:szCs w:val="22"/>
        </w:rPr>
        <w:t>and could always rely on the</w:t>
      </w:r>
      <w:r w:rsidR="00F61D14">
        <w:rPr>
          <w:rFonts w:ascii="Arial" w:hAnsi="Arial" w:cs="Arial"/>
          <w:sz w:val="22"/>
          <w:szCs w:val="22"/>
        </w:rPr>
        <w:t xml:space="preserve"> tremendous support from his wife </w:t>
      </w:r>
      <w:proofErr w:type="spellStart"/>
      <w:r>
        <w:rPr>
          <w:rFonts w:ascii="Arial" w:hAnsi="Arial" w:cs="Arial"/>
          <w:sz w:val="22"/>
          <w:szCs w:val="22"/>
        </w:rPr>
        <w:t>Rhiain</w:t>
      </w:r>
      <w:proofErr w:type="spellEnd"/>
      <w:r>
        <w:rPr>
          <w:rFonts w:ascii="Arial" w:hAnsi="Arial" w:cs="Arial"/>
          <w:sz w:val="22"/>
          <w:szCs w:val="22"/>
        </w:rPr>
        <w:t xml:space="preserve"> </w:t>
      </w:r>
      <w:r w:rsidR="00F61D14">
        <w:rPr>
          <w:rFonts w:ascii="Arial" w:hAnsi="Arial" w:cs="Arial"/>
          <w:sz w:val="22"/>
          <w:szCs w:val="22"/>
        </w:rPr>
        <w:t xml:space="preserve">who travelled everywhere with him. He was </w:t>
      </w:r>
      <w:r w:rsidR="00C7597E">
        <w:rPr>
          <w:rFonts w:ascii="Arial" w:hAnsi="Arial" w:cs="Arial"/>
          <w:sz w:val="22"/>
          <w:szCs w:val="22"/>
        </w:rPr>
        <w:t xml:space="preserve">an excellent scientist, </w:t>
      </w:r>
      <w:proofErr w:type="gramStart"/>
      <w:r w:rsidR="00F61D14">
        <w:rPr>
          <w:rFonts w:ascii="Arial" w:hAnsi="Arial" w:cs="Arial"/>
          <w:sz w:val="22"/>
          <w:szCs w:val="22"/>
        </w:rPr>
        <w:t>very creative</w:t>
      </w:r>
      <w:proofErr w:type="gramEnd"/>
      <w:r w:rsidR="00F61D14">
        <w:rPr>
          <w:rFonts w:ascii="Arial" w:hAnsi="Arial" w:cs="Arial"/>
          <w:sz w:val="22"/>
          <w:szCs w:val="22"/>
        </w:rPr>
        <w:t>, a very good negotiator</w:t>
      </w:r>
      <w:r w:rsidR="00C7597E">
        <w:rPr>
          <w:rFonts w:ascii="Arial" w:hAnsi="Arial" w:cs="Arial"/>
          <w:sz w:val="22"/>
          <w:szCs w:val="22"/>
        </w:rPr>
        <w:t xml:space="preserve"> </w:t>
      </w:r>
      <w:r w:rsidR="00F61D14">
        <w:rPr>
          <w:rFonts w:ascii="Arial" w:hAnsi="Arial" w:cs="Arial"/>
          <w:sz w:val="22"/>
          <w:szCs w:val="22"/>
        </w:rPr>
        <w:t xml:space="preserve">and very inspirational. </w:t>
      </w:r>
      <w:r w:rsidR="00C7597E">
        <w:rPr>
          <w:rFonts w:ascii="Arial" w:hAnsi="Arial" w:cs="Arial"/>
          <w:sz w:val="22"/>
          <w:szCs w:val="22"/>
        </w:rPr>
        <w:t xml:space="preserve">He made things happen and </w:t>
      </w:r>
      <w:r w:rsidR="007259E1">
        <w:rPr>
          <w:rFonts w:ascii="Arial" w:hAnsi="Arial" w:cs="Arial"/>
          <w:sz w:val="22"/>
          <w:szCs w:val="22"/>
        </w:rPr>
        <w:t xml:space="preserve">most </w:t>
      </w:r>
      <w:r>
        <w:rPr>
          <w:rFonts w:ascii="Arial" w:hAnsi="Arial" w:cs="Arial"/>
          <w:sz w:val="22"/>
          <w:szCs w:val="22"/>
        </w:rPr>
        <w:t xml:space="preserve">importantly </w:t>
      </w:r>
      <w:r w:rsidR="00C7597E">
        <w:rPr>
          <w:rFonts w:ascii="Arial" w:hAnsi="Arial" w:cs="Arial"/>
          <w:sz w:val="22"/>
          <w:szCs w:val="22"/>
        </w:rPr>
        <w:t xml:space="preserve">was </w:t>
      </w:r>
      <w:r>
        <w:rPr>
          <w:rFonts w:ascii="Arial" w:hAnsi="Arial" w:cs="Arial"/>
          <w:sz w:val="22"/>
          <w:szCs w:val="22"/>
        </w:rPr>
        <w:t xml:space="preserve">great </w:t>
      </w:r>
      <w:r w:rsidR="00C7597E">
        <w:rPr>
          <w:rFonts w:ascii="Arial" w:hAnsi="Arial" w:cs="Arial"/>
          <w:sz w:val="22"/>
          <w:szCs w:val="22"/>
        </w:rPr>
        <w:t xml:space="preserve">fun to be with. He was also </w:t>
      </w:r>
      <w:proofErr w:type="gramStart"/>
      <w:r w:rsidR="00C7597E">
        <w:rPr>
          <w:rFonts w:ascii="Arial" w:hAnsi="Arial" w:cs="Arial"/>
          <w:sz w:val="22"/>
          <w:szCs w:val="22"/>
        </w:rPr>
        <w:t>a very good</w:t>
      </w:r>
      <w:proofErr w:type="gramEnd"/>
      <w:r w:rsidR="00C7597E">
        <w:rPr>
          <w:rFonts w:ascii="Arial" w:hAnsi="Arial" w:cs="Arial"/>
          <w:sz w:val="22"/>
          <w:szCs w:val="22"/>
        </w:rPr>
        <w:t xml:space="preserve"> ambassador for Wales and never forgot his ro</w:t>
      </w:r>
      <w:r w:rsidR="007259E1">
        <w:rPr>
          <w:rFonts w:ascii="Arial" w:hAnsi="Arial" w:cs="Arial"/>
          <w:sz w:val="22"/>
          <w:szCs w:val="22"/>
        </w:rPr>
        <w:t>ot</w:t>
      </w:r>
      <w:r w:rsidR="00C7597E">
        <w:rPr>
          <w:rFonts w:ascii="Arial" w:hAnsi="Arial" w:cs="Arial"/>
          <w:sz w:val="22"/>
          <w:szCs w:val="22"/>
        </w:rPr>
        <w:t>s. He will be sadly missed.</w:t>
      </w:r>
    </w:p>
    <w:p w14:paraId="2937EE06" w14:textId="61B31C77" w:rsidR="00C7597E" w:rsidRDefault="00C7597E" w:rsidP="004D7271">
      <w:pPr>
        <w:ind w:right="4593"/>
        <w:jc w:val="both"/>
        <w:rPr>
          <w:rFonts w:ascii="Arial" w:hAnsi="Arial" w:cs="Arial"/>
          <w:sz w:val="22"/>
          <w:szCs w:val="22"/>
        </w:rPr>
      </w:pPr>
    </w:p>
    <w:p w14:paraId="2F57FB97" w14:textId="5D5B9B15" w:rsidR="00C7597E" w:rsidRDefault="00C7597E" w:rsidP="004D7271">
      <w:pPr>
        <w:ind w:right="4593"/>
        <w:jc w:val="both"/>
        <w:rPr>
          <w:rFonts w:ascii="Arial" w:hAnsi="Arial" w:cs="Arial"/>
          <w:sz w:val="22"/>
          <w:szCs w:val="22"/>
        </w:rPr>
      </w:pPr>
    </w:p>
    <w:p w14:paraId="1E595C8F" w14:textId="11C25C89" w:rsidR="00C7597E" w:rsidRDefault="00C7597E" w:rsidP="004D7271">
      <w:pPr>
        <w:ind w:right="4593"/>
        <w:jc w:val="both"/>
        <w:rPr>
          <w:rFonts w:ascii="Arial" w:hAnsi="Arial" w:cs="Arial"/>
          <w:sz w:val="22"/>
          <w:szCs w:val="22"/>
        </w:rPr>
      </w:pPr>
      <w:r>
        <w:rPr>
          <w:rFonts w:ascii="Arial" w:hAnsi="Arial" w:cs="Arial"/>
          <w:sz w:val="22"/>
          <w:szCs w:val="22"/>
        </w:rPr>
        <w:t>Professor Peter A. Williams</w:t>
      </w:r>
    </w:p>
    <w:p w14:paraId="6864B75A" w14:textId="52B425AE" w:rsidR="00C00A3A" w:rsidRDefault="00C00A3A" w:rsidP="004D7271">
      <w:pPr>
        <w:ind w:right="4593"/>
        <w:jc w:val="both"/>
        <w:rPr>
          <w:rFonts w:ascii="Arial" w:hAnsi="Arial" w:cs="Arial"/>
          <w:sz w:val="22"/>
          <w:szCs w:val="22"/>
        </w:rPr>
      </w:pPr>
      <w:r>
        <w:rPr>
          <w:rFonts w:ascii="Arial" w:hAnsi="Arial" w:cs="Arial"/>
          <w:sz w:val="22"/>
          <w:szCs w:val="22"/>
        </w:rPr>
        <w:t>Wrexham Glyndwr University</w:t>
      </w:r>
    </w:p>
    <w:p w14:paraId="781F8489" w14:textId="6C2C6A10" w:rsidR="00C7597E" w:rsidRDefault="00C7597E" w:rsidP="004D7271">
      <w:pPr>
        <w:ind w:right="4593"/>
        <w:jc w:val="both"/>
        <w:rPr>
          <w:rFonts w:ascii="Arial" w:hAnsi="Arial" w:cs="Arial"/>
          <w:sz w:val="22"/>
          <w:szCs w:val="22"/>
        </w:rPr>
      </w:pPr>
    </w:p>
    <w:p w14:paraId="7EEDD009" w14:textId="0452DC97" w:rsidR="00C7597E" w:rsidRDefault="00C7597E" w:rsidP="004D7271">
      <w:pPr>
        <w:ind w:right="4593"/>
        <w:jc w:val="both"/>
        <w:rPr>
          <w:rFonts w:ascii="Arial" w:hAnsi="Arial" w:cs="Arial"/>
          <w:sz w:val="22"/>
          <w:szCs w:val="22"/>
        </w:rPr>
      </w:pPr>
    </w:p>
    <w:p w14:paraId="79E52EF2" w14:textId="6846EC8D" w:rsidR="00C7597E" w:rsidRDefault="00C7597E" w:rsidP="004D7271">
      <w:pPr>
        <w:ind w:right="4593"/>
        <w:jc w:val="both"/>
        <w:rPr>
          <w:rFonts w:ascii="Arial" w:hAnsi="Arial" w:cs="Arial"/>
          <w:sz w:val="22"/>
          <w:szCs w:val="22"/>
        </w:rPr>
      </w:pPr>
    </w:p>
    <w:p w14:paraId="03EDDA22" w14:textId="56D5F5F5" w:rsidR="00C7597E" w:rsidRDefault="00C7597E" w:rsidP="004D7271">
      <w:pPr>
        <w:ind w:right="4593"/>
        <w:jc w:val="both"/>
        <w:rPr>
          <w:rFonts w:ascii="Arial" w:hAnsi="Arial" w:cs="Arial"/>
          <w:sz w:val="22"/>
          <w:szCs w:val="22"/>
        </w:rPr>
      </w:pPr>
    </w:p>
    <w:p w14:paraId="6949AD44" w14:textId="77777777" w:rsidR="00C7597E" w:rsidRPr="000053CF" w:rsidRDefault="00C7597E" w:rsidP="004D7271">
      <w:pPr>
        <w:ind w:right="4593"/>
        <w:jc w:val="both"/>
        <w:rPr>
          <w:rFonts w:ascii="Arial" w:hAnsi="Arial" w:cs="Arial"/>
          <w:sz w:val="22"/>
          <w:szCs w:val="22"/>
        </w:rPr>
      </w:pPr>
    </w:p>
    <w:p w14:paraId="4B2FF770" w14:textId="77777777" w:rsidR="0066184B" w:rsidRPr="000053CF" w:rsidRDefault="0066184B" w:rsidP="001F228E">
      <w:pPr>
        <w:ind w:left="2977" w:right="5727"/>
        <w:jc w:val="both"/>
        <w:rPr>
          <w:rFonts w:ascii="Arial" w:hAnsi="Arial" w:cs="Arial"/>
          <w:sz w:val="22"/>
          <w:szCs w:val="22"/>
        </w:rPr>
      </w:pPr>
    </w:p>
    <w:p w14:paraId="0A3470C9" w14:textId="77777777" w:rsidR="005F6527" w:rsidRPr="000053CF" w:rsidRDefault="005F6527" w:rsidP="001F228E">
      <w:pPr>
        <w:ind w:left="2268" w:right="5727"/>
        <w:rPr>
          <w:rFonts w:ascii="Arial" w:hAnsi="Arial"/>
          <w:sz w:val="22"/>
        </w:rPr>
      </w:pPr>
    </w:p>
    <w:sectPr w:rsidR="005F6527" w:rsidRPr="000053CF" w:rsidSect="005F6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CF"/>
    <w:rsid w:val="00003146"/>
    <w:rsid w:val="000053CF"/>
    <w:rsid w:val="000159E8"/>
    <w:rsid w:val="000279A7"/>
    <w:rsid w:val="0004685F"/>
    <w:rsid w:val="00070D7F"/>
    <w:rsid w:val="001C650D"/>
    <w:rsid w:val="001F228E"/>
    <w:rsid w:val="00240796"/>
    <w:rsid w:val="00254326"/>
    <w:rsid w:val="002665B6"/>
    <w:rsid w:val="00267F84"/>
    <w:rsid w:val="002931F0"/>
    <w:rsid w:val="00327EB7"/>
    <w:rsid w:val="0033732D"/>
    <w:rsid w:val="003D5CC4"/>
    <w:rsid w:val="003F1258"/>
    <w:rsid w:val="00451725"/>
    <w:rsid w:val="004D7271"/>
    <w:rsid w:val="00501CAA"/>
    <w:rsid w:val="00524A08"/>
    <w:rsid w:val="005978D6"/>
    <w:rsid w:val="005F6527"/>
    <w:rsid w:val="0066184B"/>
    <w:rsid w:val="00667DC8"/>
    <w:rsid w:val="00671909"/>
    <w:rsid w:val="0068752B"/>
    <w:rsid w:val="00697BDD"/>
    <w:rsid w:val="007259E1"/>
    <w:rsid w:val="007535B0"/>
    <w:rsid w:val="008662EE"/>
    <w:rsid w:val="008C69A2"/>
    <w:rsid w:val="009D273E"/>
    <w:rsid w:val="009D3F92"/>
    <w:rsid w:val="00AA6019"/>
    <w:rsid w:val="00B269D0"/>
    <w:rsid w:val="00BC3D15"/>
    <w:rsid w:val="00C00A3A"/>
    <w:rsid w:val="00C31882"/>
    <w:rsid w:val="00C320B7"/>
    <w:rsid w:val="00C7597E"/>
    <w:rsid w:val="00D567C1"/>
    <w:rsid w:val="00D6100B"/>
    <w:rsid w:val="00DB5685"/>
    <w:rsid w:val="00DC2510"/>
    <w:rsid w:val="00E0352F"/>
    <w:rsid w:val="00E76792"/>
    <w:rsid w:val="00EB2B8E"/>
    <w:rsid w:val="00EC7943"/>
    <w:rsid w:val="00ED79C9"/>
    <w:rsid w:val="00F61D14"/>
    <w:rsid w:val="00F656CF"/>
    <w:rsid w:val="00FB3675"/>
    <w:rsid w:val="00FC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F4C6"/>
  <w15:docId w15:val="{1EC237D4-A16F-4552-BE11-26881E54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6C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NEWI</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williamspa</dc:creator>
  <cp:keywords/>
  <dc:description/>
  <cp:lastModifiedBy>Peter Williams</cp:lastModifiedBy>
  <cp:revision>10</cp:revision>
  <dcterms:created xsi:type="dcterms:W3CDTF">2020-07-11T09:20:00Z</dcterms:created>
  <dcterms:modified xsi:type="dcterms:W3CDTF">2020-07-20T08:00:00Z</dcterms:modified>
</cp:coreProperties>
</file>