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75C1" w14:textId="489C5C6D" w:rsidR="00AD0F35" w:rsidRDefault="00AD0F35" w:rsidP="67855C22">
      <w:pPr>
        <w:ind w:left="-20" w:right="-20"/>
        <w:jc w:val="center"/>
      </w:pPr>
      <w:r>
        <w:rPr>
          <w:noProof/>
        </w:rPr>
        <w:drawing>
          <wp:inline distT="0" distB="0" distL="0" distR="0" wp14:anchorId="3192A8C6" wp14:editId="62619256">
            <wp:extent cx="5591176" cy="1447800"/>
            <wp:effectExtent l="0" t="0" r="0" b="0"/>
            <wp:docPr id="1897391124" name="Picture 1897391124" descr="A logo with blue dot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91176" cy="1447800"/>
                    </a:xfrm>
                    <a:prstGeom prst="rect">
                      <a:avLst/>
                    </a:prstGeom>
                  </pic:spPr>
                </pic:pic>
              </a:graphicData>
            </a:graphic>
          </wp:inline>
        </w:drawing>
      </w:r>
    </w:p>
    <w:p w14:paraId="501ACBBE" w14:textId="6D85356E" w:rsidR="00617627" w:rsidRPr="00D33093" w:rsidRDefault="00617627" w:rsidP="00AE3D15">
      <w:pPr>
        <w:pStyle w:val="paragraph"/>
        <w:spacing w:before="0" w:beforeAutospacing="0" w:after="0" w:afterAutospacing="0" w:line="276" w:lineRule="auto"/>
        <w:jc w:val="center"/>
        <w:textAlignment w:val="baseline"/>
        <w:rPr>
          <w:rStyle w:val="normaltextrun"/>
          <w:rFonts w:ascii="Calibri" w:hAnsi="Calibri" w:cs="Calibri"/>
          <w:color w:val="000000"/>
          <w:sz w:val="22"/>
          <w:szCs w:val="22"/>
          <w:shd w:val="clear" w:color="auto" w:fill="FFFFFF"/>
        </w:rPr>
      </w:pPr>
      <w:r w:rsidRPr="00D33093">
        <w:rPr>
          <w:rStyle w:val="normaltextrun"/>
          <w:rFonts w:ascii="Calibri" w:hAnsi="Calibri" w:cs="Calibri"/>
          <w:color w:val="000000"/>
          <w:sz w:val="22"/>
          <w:szCs w:val="22"/>
          <w:shd w:val="clear" w:color="auto" w:fill="FFFFFF"/>
        </w:rPr>
        <w:t xml:space="preserve">To view the English Guidance for </w:t>
      </w:r>
      <w:r w:rsidR="00AE3D15" w:rsidRPr="00D33093">
        <w:rPr>
          <w:rStyle w:val="normaltextrun"/>
          <w:rFonts w:ascii="Calibri" w:hAnsi="Calibri" w:cs="Calibri"/>
          <w:color w:val="000000"/>
          <w:sz w:val="22"/>
          <w:szCs w:val="22"/>
          <w:shd w:val="clear" w:color="auto" w:fill="FFFFFF"/>
        </w:rPr>
        <w:t xml:space="preserve">Flash-Talks and Poster Presentations, please </w:t>
      </w:r>
      <w:hyperlink w:anchor="_ECR_Network_2024" w:history="1">
        <w:r w:rsidR="00AE3D15" w:rsidRPr="00D33093">
          <w:rPr>
            <w:rStyle w:val="Hyperlink"/>
            <w:rFonts w:ascii="Calibri" w:hAnsi="Calibri" w:cs="Calibri"/>
            <w:sz w:val="22"/>
            <w:szCs w:val="22"/>
            <w:shd w:val="clear" w:color="auto" w:fill="FFFFFF"/>
          </w:rPr>
          <w:t>click here.</w:t>
        </w:r>
      </w:hyperlink>
    </w:p>
    <w:p w14:paraId="3C482857" w14:textId="77777777" w:rsidR="00617627" w:rsidRDefault="00617627" w:rsidP="00056B2A">
      <w:pPr>
        <w:pStyle w:val="paragraph"/>
        <w:spacing w:before="0" w:beforeAutospacing="0" w:after="0" w:afterAutospacing="0" w:line="276" w:lineRule="auto"/>
        <w:jc w:val="center"/>
        <w:textAlignment w:val="baseline"/>
        <w:rPr>
          <w:rStyle w:val="normaltextrun"/>
          <w:rFonts w:ascii="Calibri" w:hAnsi="Calibri" w:cs="Calibri"/>
          <w:b/>
          <w:bCs/>
          <w:color w:val="000000"/>
          <w:sz w:val="32"/>
          <w:szCs w:val="32"/>
          <w:shd w:val="clear" w:color="auto" w:fill="FFFFFF"/>
        </w:rPr>
      </w:pPr>
    </w:p>
    <w:p w14:paraId="69E4A487" w14:textId="2F070B45" w:rsidR="00056B2A" w:rsidRPr="00D33093" w:rsidRDefault="00056B2A" w:rsidP="00056B2A">
      <w:pPr>
        <w:pStyle w:val="paragraph"/>
        <w:spacing w:before="0" w:beforeAutospacing="0" w:after="0" w:afterAutospacing="0" w:line="276" w:lineRule="auto"/>
        <w:jc w:val="center"/>
        <w:textAlignment w:val="baseline"/>
        <w:rPr>
          <w:rFonts w:ascii="Segoe UI" w:hAnsi="Segoe UI" w:cs="Segoe UI"/>
          <w:sz w:val="32"/>
          <w:szCs w:val="32"/>
        </w:rPr>
      </w:pPr>
      <w:proofErr w:type="spellStart"/>
      <w:r w:rsidRPr="00D33093">
        <w:rPr>
          <w:rStyle w:val="normaltextrun"/>
          <w:rFonts w:ascii="Calibri" w:hAnsi="Calibri" w:cs="Calibri"/>
          <w:b/>
          <w:bCs/>
          <w:color w:val="000000"/>
          <w:sz w:val="32"/>
          <w:szCs w:val="32"/>
          <w:shd w:val="clear" w:color="auto" w:fill="FFFFFF"/>
        </w:rPr>
        <w:t>Rhwydwaith</w:t>
      </w:r>
      <w:proofErr w:type="spellEnd"/>
      <w:r w:rsidRPr="00D33093">
        <w:rPr>
          <w:rStyle w:val="normaltextrun"/>
          <w:rFonts w:ascii="Calibri" w:hAnsi="Calibri" w:cs="Calibri"/>
          <w:b/>
          <w:bCs/>
          <w:color w:val="000000"/>
          <w:sz w:val="32"/>
          <w:szCs w:val="32"/>
          <w:shd w:val="clear" w:color="auto" w:fill="FFFFFF"/>
        </w:rPr>
        <w:t xml:space="preserve"> YGC 2024 Colocwiwm</w:t>
      </w:r>
      <w:r w:rsidRPr="00D33093">
        <w:rPr>
          <w:rStyle w:val="eop"/>
          <w:rFonts w:ascii="Calibri" w:hAnsi="Calibri" w:cs="Calibri"/>
          <w:color w:val="000000"/>
          <w:sz w:val="32"/>
          <w:szCs w:val="32"/>
        </w:rPr>
        <w:t> </w:t>
      </w:r>
    </w:p>
    <w:p w14:paraId="0388CF53" w14:textId="77777777" w:rsidR="00056B2A" w:rsidRPr="00D33093" w:rsidRDefault="00056B2A" w:rsidP="00056B2A">
      <w:pPr>
        <w:pStyle w:val="paragraph"/>
        <w:spacing w:before="0" w:beforeAutospacing="0" w:after="0" w:afterAutospacing="0" w:line="276" w:lineRule="auto"/>
        <w:jc w:val="center"/>
        <w:textAlignment w:val="baseline"/>
        <w:rPr>
          <w:rFonts w:ascii="Segoe UI" w:hAnsi="Segoe UI" w:cs="Segoe UI"/>
          <w:sz w:val="32"/>
          <w:szCs w:val="32"/>
        </w:rPr>
      </w:pPr>
      <w:proofErr w:type="spellStart"/>
      <w:r w:rsidRPr="00D33093">
        <w:rPr>
          <w:rStyle w:val="normaltextrun"/>
          <w:rFonts w:ascii="Calibri" w:hAnsi="Calibri" w:cs="Calibri"/>
          <w:b/>
          <w:bCs/>
          <w:color w:val="000000"/>
          <w:sz w:val="32"/>
          <w:szCs w:val="32"/>
          <w:shd w:val="clear" w:color="auto" w:fill="FFFFFF"/>
        </w:rPr>
        <w:t>Dydd</w:t>
      </w:r>
      <w:proofErr w:type="spellEnd"/>
      <w:r w:rsidRPr="00D33093">
        <w:rPr>
          <w:rStyle w:val="normaltextrun"/>
          <w:rFonts w:ascii="Calibri" w:hAnsi="Calibri" w:cs="Calibri"/>
          <w:b/>
          <w:bCs/>
          <w:color w:val="000000"/>
          <w:sz w:val="32"/>
          <w:szCs w:val="32"/>
          <w:shd w:val="clear" w:color="auto" w:fill="FFFFFF"/>
        </w:rPr>
        <w:t xml:space="preserve"> Mawrth, 18</w:t>
      </w:r>
      <w:r w:rsidRPr="00D33093">
        <w:rPr>
          <w:rStyle w:val="normaltextrun"/>
          <w:rFonts w:ascii="Calibri" w:hAnsi="Calibri" w:cs="Calibri"/>
          <w:b/>
          <w:bCs/>
          <w:color w:val="000000"/>
          <w:sz w:val="32"/>
          <w:szCs w:val="32"/>
          <w:shd w:val="clear" w:color="auto" w:fill="FFFFFF"/>
          <w:vertAlign w:val="superscript"/>
        </w:rPr>
        <w:t>th</w:t>
      </w:r>
      <w:r w:rsidRPr="00D33093">
        <w:rPr>
          <w:rStyle w:val="normaltextrun"/>
          <w:rFonts w:ascii="Calibri" w:hAnsi="Calibri" w:cs="Calibri"/>
          <w:b/>
          <w:bCs/>
          <w:color w:val="000000"/>
          <w:sz w:val="32"/>
          <w:szCs w:val="32"/>
          <w:shd w:val="clear" w:color="auto" w:fill="FFFFFF"/>
        </w:rPr>
        <w:t xml:space="preserve"> </w:t>
      </w:r>
      <w:proofErr w:type="spellStart"/>
      <w:r w:rsidRPr="00D33093">
        <w:rPr>
          <w:rStyle w:val="normaltextrun"/>
          <w:rFonts w:ascii="Calibri" w:hAnsi="Calibri" w:cs="Calibri"/>
          <w:b/>
          <w:bCs/>
          <w:color w:val="000000"/>
          <w:sz w:val="32"/>
          <w:szCs w:val="32"/>
          <w:shd w:val="clear" w:color="auto" w:fill="FFFFFF"/>
        </w:rPr>
        <w:t>Mehefin</w:t>
      </w:r>
      <w:proofErr w:type="spellEnd"/>
      <w:r w:rsidRPr="00D33093">
        <w:rPr>
          <w:rStyle w:val="normaltextrun"/>
          <w:rFonts w:ascii="Calibri" w:hAnsi="Calibri" w:cs="Calibri"/>
          <w:b/>
          <w:bCs/>
          <w:color w:val="000000"/>
          <w:sz w:val="32"/>
          <w:szCs w:val="32"/>
          <w:shd w:val="clear" w:color="auto" w:fill="FFFFFF"/>
        </w:rPr>
        <w:t xml:space="preserve"> 2024</w:t>
      </w:r>
      <w:r w:rsidRPr="00D33093">
        <w:rPr>
          <w:rStyle w:val="eop"/>
          <w:rFonts w:ascii="Calibri" w:hAnsi="Calibri" w:cs="Calibri"/>
          <w:color w:val="000000"/>
          <w:sz w:val="32"/>
          <w:szCs w:val="32"/>
        </w:rPr>
        <w:t> </w:t>
      </w:r>
    </w:p>
    <w:p w14:paraId="3286556E" w14:textId="77777777" w:rsidR="00056B2A" w:rsidRPr="00D33093" w:rsidRDefault="00056B2A" w:rsidP="00056B2A">
      <w:pPr>
        <w:pStyle w:val="paragraph"/>
        <w:spacing w:before="0" w:beforeAutospacing="0" w:after="0" w:afterAutospacing="0" w:line="276" w:lineRule="auto"/>
        <w:jc w:val="center"/>
        <w:textAlignment w:val="baseline"/>
        <w:rPr>
          <w:rFonts w:ascii="Segoe UI" w:hAnsi="Segoe UI" w:cs="Segoe UI"/>
          <w:sz w:val="32"/>
          <w:szCs w:val="32"/>
        </w:rPr>
      </w:pPr>
      <w:proofErr w:type="spellStart"/>
      <w:r w:rsidRPr="00D33093">
        <w:rPr>
          <w:rStyle w:val="normaltextrun"/>
          <w:rFonts w:ascii="Calibri" w:hAnsi="Calibri" w:cs="Calibri"/>
          <w:b/>
          <w:bCs/>
          <w:color w:val="000000"/>
          <w:sz w:val="32"/>
          <w:szCs w:val="32"/>
          <w:shd w:val="clear" w:color="auto" w:fill="FFFFFF"/>
        </w:rPr>
        <w:t>Prifysgol</w:t>
      </w:r>
      <w:proofErr w:type="spellEnd"/>
      <w:r w:rsidRPr="00D33093">
        <w:rPr>
          <w:rStyle w:val="normaltextrun"/>
          <w:rFonts w:ascii="Calibri" w:hAnsi="Calibri" w:cs="Calibri"/>
          <w:b/>
          <w:bCs/>
          <w:color w:val="000000"/>
          <w:sz w:val="32"/>
          <w:szCs w:val="32"/>
          <w:shd w:val="clear" w:color="auto" w:fill="FFFFFF"/>
        </w:rPr>
        <w:t xml:space="preserve"> Bangor</w:t>
      </w:r>
      <w:r w:rsidRPr="00D33093">
        <w:rPr>
          <w:rStyle w:val="eop"/>
          <w:rFonts w:ascii="Calibri" w:hAnsi="Calibri" w:cs="Calibri"/>
          <w:color w:val="000000"/>
          <w:sz w:val="32"/>
          <w:szCs w:val="32"/>
        </w:rPr>
        <w:t> </w:t>
      </w:r>
    </w:p>
    <w:p w14:paraId="5645C120" w14:textId="7E27AF37" w:rsidR="005D6644" w:rsidRDefault="005D6644" w:rsidP="005D6644">
      <w:pPr>
        <w:spacing w:after="0"/>
        <w:ind w:left="-20" w:right="-20"/>
        <w:jc w:val="center"/>
        <w:rPr>
          <w:b/>
          <w:bCs/>
        </w:rPr>
      </w:pPr>
    </w:p>
    <w:p w14:paraId="34873B4D" w14:textId="77777777" w:rsidR="00082E12" w:rsidRPr="00082E12" w:rsidRDefault="00082E12" w:rsidP="00082E12">
      <w:pPr>
        <w:spacing w:after="0" w:line="240" w:lineRule="auto"/>
        <w:jc w:val="center"/>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b/>
          <w:bCs/>
          <w:sz w:val="28"/>
          <w:szCs w:val="28"/>
          <w:lang w:eastAsia="zh-CN"/>
        </w:rPr>
        <w:t>Canllawiau</w:t>
      </w:r>
      <w:proofErr w:type="spellEnd"/>
      <w:r w:rsidRPr="00082E12">
        <w:rPr>
          <w:rFonts w:ascii="Calibri" w:eastAsia="Times New Roman" w:hAnsi="Calibri" w:cs="Calibri"/>
          <w:b/>
          <w:bCs/>
          <w:sz w:val="28"/>
          <w:szCs w:val="28"/>
          <w:lang w:eastAsia="zh-CN"/>
        </w:rPr>
        <w:t xml:space="preserve"> </w:t>
      </w:r>
      <w:proofErr w:type="spellStart"/>
      <w:r w:rsidRPr="00082E12">
        <w:rPr>
          <w:rFonts w:ascii="Calibri" w:eastAsia="Times New Roman" w:hAnsi="Calibri" w:cs="Calibri"/>
          <w:b/>
          <w:bCs/>
          <w:sz w:val="28"/>
          <w:szCs w:val="28"/>
          <w:lang w:eastAsia="zh-CN"/>
        </w:rPr>
        <w:t>ar</w:t>
      </w:r>
      <w:proofErr w:type="spellEnd"/>
      <w:r w:rsidRPr="00082E12">
        <w:rPr>
          <w:rFonts w:ascii="Calibri" w:eastAsia="Times New Roman" w:hAnsi="Calibri" w:cs="Calibri"/>
          <w:b/>
          <w:bCs/>
          <w:sz w:val="28"/>
          <w:szCs w:val="28"/>
          <w:lang w:eastAsia="zh-CN"/>
        </w:rPr>
        <w:t xml:space="preserve"> </w:t>
      </w:r>
      <w:proofErr w:type="spellStart"/>
      <w:r w:rsidRPr="00082E12">
        <w:rPr>
          <w:rFonts w:ascii="Calibri" w:eastAsia="Times New Roman" w:hAnsi="Calibri" w:cs="Calibri"/>
          <w:b/>
          <w:bCs/>
          <w:sz w:val="28"/>
          <w:szCs w:val="28"/>
          <w:lang w:eastAsia="zh-CN"/>
        </w:rPr>
        <w:t>gyfer</w:t>
      </w:r>
      <w:proofErr w:type="spellEnd"/>
      <w:r w:rsidRPr="00082E12">
        <w:rPr>
          <w:rFonts w:ascii="Calibri" w:eastAsia="Times New Roman" w:hAnsi="Calibri" w:cs="Calibri"/>
          <w:b/>
          <w:bCs/>
          <w:sz w:val="28"/>
          <w:szCs w:val="28"/>
          <w:lang w:eastAsia="zh-CN"/>
        </w:rPr>
        <w:t xml:space="preserve"> </w:t>
      </w:r>
      <w:proofErr w:type="spellStart"/>
      <w:r w:rsidRPr="00082E12">
        <w:rPr>
          <w:rFonts w:ascii="Calibri" w:eastAsia="Times New Roman" w:hAnsi="Calibri" w:cs="Calibri"/>
          <w:b/>
          <w:bCs/>
          <w:sz w:val="28"/>
          <w:szCs w:val="28"/>
          <w:lang w:eastAsia="zh-CN"/>
        </w:rPr>
        <w:t>Cyflwynwyr</w:t>
      </w:r>
      <w:proofErr w:type="spellEnd"/>
      <w:r w:rsidRPr="00082E12">
        <w:rPr>
          <w:rFonts w:ascii="Calibri" w:eastAsia="Times New Roman" w:hAnsi="Calibri" w:cs="Calibri"/>
          <w:b/>
          <w:bCs/>
          <w:sz w:val="28"/>
          <w:szCs w:val="28"/>
          <w:lang w:eastAsia="zh-CN"/>
        </w:rPr>
        <w:t xml:space="preserve">: </w:t>
      </w:r>
      <w:proofErr w:type="spellStart"/>
      <w:r w:rsidRPr="00082E12">
        <w:rPr>
          <w:rFonts w:ascii="Calibri" w:eastAsia="Times New Roman" w:hAnsi="Calibri" w:cs="Calibri"/>
          <w:b/>
          <w:bCs/>
          <w:sz w:val="28"/>
          <w:szCs w:val="28"/>
          <w:lang w:eastAsia="zh-CN"/>
        </w:rPr>
        <w:t>Sgyrsiau-Fflach</w:t>
      </w:r>
      <w:proofErr w:type="spellEnd"/>
      <w:r w:rsidRPr="00082E12">
        <w:rPr>
          <w:rFonts w:ascii="Calibri" w:eastAsia="Times New Roman" w:hAnsi="Calibri" w:cs="Calibri"/>
          <w:b/>
          <w:bCs/>
          <w:sz w:val="28"/>
          <w:szCs w:val="28"/>
          <w:lang w:eastAsia="zh-CN"/>
        </w:rPr>
        <w:t xml:space="preserve"> 10 </w:t>
      </w:r>
      <w:proofErr w:type="spellStart"/>
      <w:r w:rsidRPr="00082E12">
        <w:rPr>
          <w:rFonts w:ascii="Calibri" w:eastAsia="Times New Roman" w:hAnsi="Calibri" w:cs="Calibri"/>
          <w:b/>
          <w:bCs/>
          <w:sz w:val="28"/>
          <w:szCs w:val="28"/>
          <w:lang w:eastAsia="zh-CN"/>
        </w:rPr>
        <w:t>Munud</w:t>
      </w:r>
      <w:proofErr w:type="spellEnd"/>
      <w:r w:rsidRPr="00082E12">
        <w:rPr>
          <w:rFonts w:ascii="Calibri" w:eastAsia="Times New Roman" w:hAnsi="Calibri" w:cs="Calibri"/>
          <w:sz w:val="28"/>
          <w:szCs w:val="28"/>
          <w:lang w:eastAsia="zh-CN"/>
        </w:rPr>
        <w:t> </w:t>
      </w:r>
    </w:p>
    <w:p w14:paraId="42FAD835" w14:textId="77777777" w:rsidR="00082E12" w:rsidRPr="00082E12" w:rsidRDefault="00082E12" w:rsidP="00082E12">
      <w:pPr>
        <w:spacing w:after="0" w:line="240" w:lineRule="auto"/>
        <w:jc w:val="center"/>
        <w:textAlignment w:val="baseline"/>
        <w:rPr>
          <w:rFonts w:ascii="Segoe UI" w:eastAsia="Times New Roman" w:hAnsi="Segoe UI" w:cs="Segoe UI"/>
          <w:sz w:val="18"/>
          <w:szCs w:val="18"/>
          <w:lang w:eastAsia="zh-CN"/>
        </w:rPr>
      </w:pPr>
      <w:r w:rsidRPr="00082E12">
        <w:rPr>
          <w:rFonts w:ascii="Calibri" w:eastAsia="Times New Roman" w:hAnsi="Calibri" w:cs="Calibri"/>
          <w:lang w:eastAsia="zh-CN"/>
        </w:rPr>
        <w:t> </w:t>
      </w:r>
    </w:p>
    <w:p w14:paraId="2C453DED" w14:textId="77777777" w:rsidR="00082E12" w:rsidRPr="00082E12" w:rsidRDefault="00082E12" w:rsidP="00082E12">
      <w:pPr>
        <w:spacing w:after="0"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Mae'r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Sgyrsiau-Fflach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herio</w:t>
      </w:r>
      <w:proofErr w:type="spellEnd"/>
      <w:r w:rsidRPr="00082E12">
        <w:rPr>
          <w:rFonts w:ascii="Calibri" w:eastAsia="Times New Roman" w:hAnsi="Calibri" w:cs="Calibri"/>
          <w:lang w:eastAsia="zh-CN"/>
        </w:rPr>
        <w:t xml:space="preserve"> i: </w:t>
      </w:r>
    </w:p>
    <w:p w14:paraId="77656A50" w14:textId="77777777" w:rsidR="00082E12" w:rsidRPr="00082E12" w:rsidRDefault="00082E12" w:rsidP="00ED1E68">
      <w:pPr>
        <w:numPr>
          <w:ilvl w:val="0"/>
          <w:numId w:val="9"/>
        </w:numPr>
        <w:spacing w:after="0" w:line="276" w:lineRule="auto"/>
        <w:ind w:left="1080" w:hanging="371"/>
        <w:textAlignment w:val="baseline"/>
        <w:rPr>
          <w:rFonts w:ascii="Calibri" w:eastAsia="Times New Roman" w:hAnsi="Calibri" w:cs="Calibri"/>
          <w:lang w:eastAsia="zh-CN"/>
        </w:rPr>
      </w:pPr>
      <w:proofErr w:type="spellStart"/>
      <w:r w:rsidRPr="00082E12">
        <w:rPr>
          <w:rFonts w:ascii="Calibri" w:eastAsia="Times New Roman" w:hAnsi="Calibri" w:cs="Calibri"/>
          <w:lang w:eastAsia="zh-CN"/>
        </w:rPr>
        <w:t>Cyflwyno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mewn</w:t>
      </w:r>
      <w:proofErr w:type="spellEnd"/>
      <w:r w:rsidRPr="00082E12">
        <w:rPr>
          <w:rFonts w:ascii="Calibri" w:eastAsia="Times New Roman" w:hAnsi="Calibri" w:cs="Calibri"/>
          <w:lang w:eastAsia="zh-CN"/>
        </w:rPr>
        <w:t xml:space="preserve"> 10 </w:t>
      </w:r>
      <w:proofErr w:type="spellStart"/>
      <w:r w:rsidRPr="00082E12">
        <w:rPr>
          <w:rFonts w:ascii="Calibri" w:eastAsia="Times New Roman" w:hAnsi="Calibri" w:cs="Calibri"/>
          <w:lang w:eastAsia="zh-CN"/>
        </w:rPr>
        <w:t>munud</w:t>
      </w:r>
      <w:proofErr w:type="spellEnd"/>
      <w:r w:rsidRPr="00082E12">
        <w:rPr>
          <w:rFonts w:ascii="Calibri" w:eastAsia="Times New Roman" w:hAnsi="Calibri" w:cs="Calibri"/>
          <w:lang w:eastAsia="zh-CN"/>
        </w:rPr>
        <w:t xml:space="preserve"> neu </w:t>
      </w:r>
      <w:proofErr w:type="spellStart"/>
      <w:r w:rsidRPr="00082E12">
        <w:rPr>
          <w:rFonts w:ascii="Calibri" w:eastAsia="Times New Roman" w:hAnsi="Calibri" w:cs="Calibri"/>
          <w:lang w:eastAsia="zh-CN"/>
        </w:rPr>
        <w:t>lai</w:t>
      </w:r>
      <w:proofErr w:type="spellEnd"/>
      <w:r w:rsidRPr="00082E12">
        <w:rPr>
          <w:rFonts w:ascii="Calibri" w:eastAsia="Times New Roman" w:hAnsi="Calibri" w:cs="Calibri"/>
          <w:lang w:eastAsia="zh-CN"/>
        </w:rPr>
        <w:t>.  </w:t>
      </w:r>
    </w:p>
    <w:p w14:paraId="08AC6844" w14:textId="77777777" w:rsidR="00082E12" w:rsidRPr="00082E12" w:rsidRDefault="00082E12" w:rsidP="00ED1E68">
      <w:pPr>
        <w:numPr>
          <w:ilvl w:val="0"/>
          <w:numId w:val="10"/>
        </w:numPr>
        <w:spacing w:after="0" w:line="276" w:lineRule="auto"/>
        <w:ind w:left="1080" w:hanging="371"/>
        <w:textAlignment w:val="baseline"/>
        <w:rPr>
          <w:rFonts w:ascii="Calibri" w:eastAsia="Times New Roman" w:hAnsi="Calibri" w:cs="Calibri"/>
          <w:lang w:eastAsia="zh-CN"/>
        </w:rPr>
      </w:pPr>
      <w:proofErr w:type="spellStart"/>
      <w:r w:rsidRPr="00082E12">
        <w:rPr>
          <w:rFonts w:ascii="Calibri" w:eastAsia="Times New Roman" w:hAnsi="Calibri" w:cs="Calibri"/>
          <w:lang w:eastAsia="zh-CN"/>
        </w:rPr>
        <w:t>Cyflwyno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gynulleidfa</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anarbenigol</w:t>
      </w:r>
      <w:proofErr w:type="spellEnd"/>
      <w:r w:rsidRPr="00082E12">
        <w:rPr>
          <w:rFonts w:ascii="Calibri" w:eastAsia="Times New Roman" w:hAnsi="Calibri" w:cs="Calibri"/>
          <w:lang w:eastAsia="zh-CN"/>
        </w:rPr>
        <w:t>. </w:t>
      </w:r>
    </w:p>
    <w:p w14:paraId="5928AD14" w14:textId="77777777" w:rsidR="00082E12" w:rsidRPr="00082E12" w:rsidRDefault="00082E12" w:rsidP="00ED1E68">
      <w:pPr>
        <w:numPr>
          <w:ilvl w:val="0"/>
          <w:numId w:val="11"/>
        </w:numPr>
        <w:spacing w:after="0" w:line="276" w:lineRule="auto"/>
        <w:ind w:left="1080" w:hanging="371"/>
        <w:textAlignment w:val="baseline"/>
        <w:rPr>
          <w:rFonts w:ascii="Calibri" w:eastAsia="Times New Roman" w:hAnsi="Calibri" w:cs="Calibri"/>
          <w:lang w:eastAsia="zh-CN"/>
        </w:rPr>
      </w:pPr>
      <w:proofErr w:type="spellStart"/>
      <w:r w:rsidRPr="00082E12">
        <w:rPr>
          <w:rFonts w:ascii="Calibri" w:eastAsia="Times New Roman" w:hAnsi="Calibri" w:cs="Calibri"/>
          <w:lang w:eastAsia="zh-CN"/>
        </w:rPr>
        <w:t>Archwilio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effaith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bosibl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bolisi</w:t>
      </w:r>
      <w:proofErr w:type="spellEnd"/>
      <w:r w:rsidRPr="00082E12">
        <w:rPr>
          <w:rFonts w:ascii="Calibri" w:eastAsia="Times New Roman" w:hAnsi="Calibri" w:cs="Calibri"/>
          <w:lang w:eastAsia="zh-CN"/>
        </w:rPr>
        <w:t xml:space="preserve"> ac </w:t>
      </w:r>
      <w:proofErr w:type="spellStart"/>
      <w:r w:rsidRPr="00082E12">
        <w:rPr>
          <w:rFonts w:ascii="Calibri" w:eastAsia="Times New Roman" w:hAnsi="Calibri" w:cs="Calibri"/>
          <w:lang w:eastAsia="zh-CN"/>
        </w:rPr>
        <w:t>ymarfer</w:t>
      </w:r>
      <w:proofErr w:type="spellEnd"/>
      <w:r w:rsidRPr="00082E12">
        <w:rPr>
          <w:rFonts w:ascii="Calibri" w:eastAsia="Times New Roman" w:hAnsi="Calibri" w:cs="Calibri"/>
          <w:lang w:eastAsia="zh-CN"/>
        </w:rPr>
        <w:t>.  </w:t>
      </w:r>
    </w:p>
    <w:p w14:paraId="0884B0D6" w14:textId="77777777" w:rsidR="00082E12" w:rsidRPr="00082E12" w:rsidRDefault="00082E12" w:rsidP="00ED1E68">
      <w:pPr>
        <w:numPr>
          <w:ilvl w:val="0"/>
          <w:numId w:val="12"/>
        </w:numPr>
        <w:spacing w:after="0" w:line="276" w:lineRule="auto"/>
        <w:ind w:left="1080" w:hanging="371"/>
        <w:textAlignment w:val="baseline"/>
        <w:rPr>
          <w:rFonts w:ascii="Calibri" w:eastAsia="Times New Roman" w:hAnsi="Calibri" w:cs="Calibri"/>
          <w:lang w:eastAsia="zh-CN"/>
        </w:rPr>
      </w:pPr>
      <w:r w:rsidRPr="00082E12">
        <w:rPr>
          <w:rFonts w:ascii="Calibri" w:eastAsia="Times New Roman" w:hAnsi="Calibri" w:cs="Calibri"/>
          <w:lang w:eastAsia="zh-CN"/>
        </w:rPr>
        <w:t xml:space="preserve">Bod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greadigol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dull! </w:t>
      </w:r>
    </w:p>
    <w:p w14:paraId="6580A9AD" w14:textId="77777777" w:rsidR="00082E12" w:rsidRPr="00082E12" w:rsidRDefault="00082E12" w:rsidP="00082E12">
      <w:pPr>
        <w:spacing w:after="0" w:line="276" w:lineRule="auto"/>
        <w:jc w:val="center"/>
        <w:textAlignment w:val="baseline"/>
        <w:rPr>
          <w:rFonts w:ascii="Segoe UI" w:eastAsia="Times New Roman" w:hAnsi="Segoe UI" w:cs="Segoe UI"/>
          <w:sz w:val="18"/>
          <w:szCs w:val="18"/>
          <w:lang w:eastAsia="zh-CN"/>
        </w:rPr>
      </w:pPr>
      <w:r w:rsidRPr="00082E12">
        <w:rPr>
          <w:rFonts w:ascii="Calibri" w:eastAsia="Times New Roman" w:hAnsi="Calibri" w:cs="Calibri"/>
          <w:lang w:eastAsia="zh-CN"/>
        </w:rPr>
        <w:t> </w:t>
      </w:r>
    </w:p>
    <w:p w14:paraId="13FA4AEF" w14:textId="77777777" w:rsidR="00082E12" w:rsidRPr="00082E12" w:rsidRDefault="00082E12" w:rsidP="00ED1E68">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b/>
          <w:bCs/>
          <w:u w:val="single"/>
          <w:lang w:eastAsia="zh-CN"/>
        </w:rPr>
        <w:t>Cyflwyno</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eich</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ymchwil</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mewn</w:t>
      </w:r>
      <w:proofErr w:type="spellEnd"/>
      <w:r w:rsidRPr="00082E12">
        <w:rPr>
          <w:rFonts w:ascii="Calibri" w:eastAsia="Times New Roman" w:hAnsi="Calibri" w:cs="Calibri"/>
          <w:b/>
          <w:bCs/>
          <w:u w:val="single"/>
          <w:lang w:eastAsia="zh-CN"/>
        </w:rPr>
        <w:t xml:space="preserve"> 10 </w:t>
      </w:r>
      <w:proofErr w:type="spellStart"/>
      <w:r w:rsidRPr="00082E12">
        <w:rPr>
          <w:rFonts w:ascii="Calibri" w:eastAsia="Times New Roman" w:hAnsi="Calibri" w:cs="Calibri"/>
          <w:b/>
          <w:bCs/>
          <w:u w:val="single"/>
          <w:lang w:eastAsia="zh-CN"/>
        </w:rPr>
        <w:t>munud</w:t>
      </w:r>
      <w:proofErr w:type="spellEnd"/>
      <w:r w:rsidRPr="00082E12">
        <w:rPr>
          <w:rFonts w:ascii="Calibri" w:eastAsia="Times New Roman" w:hAnsi="Calibri" w:cs="Calibri"/>
          <w:b/>
          <w:bCs/>
          <w:u w:val="single"/>
          <w:lang w:eastAsia="zh-CN"/>
        </w:rPr>
        <w:t xml:space="preserve"> neu </w:t>
      </w:r>
      <w:proofErr w:type="spellStart"/>
      <w:r w:rsidRPr="00082E12">
        <w:rPr>
          <w:rFonts w:ascii="Calibri" w:eastAsia="Times New Roman" w:hAnsi="Calibri" w:cs="Calibri"/>
          <w:b/>
          <w:bCs/>
          <w:u w:val="single"/>
          <w:lang w:eastAsia="zh-CN"/>
        </w:rPr>
        <w:t>lai</w:t>
      </w:r>
      <w:proofErr w:type="spellEnd"/>
      <w:r w:rsidRPr="00082E12">
        <w:rPr>
          <w:rFonts w:ascii="Calibri" w:eastAsia="Times New Roman" w:hAnsi="Calibri" w:cs="Calibri"/>
          <w:lang w:eastAsia="zh-CN"/>
        </w:rPr>
        <w:t> </w:t>
      </w:r>
    </w:p>
    <w:p w14:paraId="04197AAF" w14:textId="77777777" w:rsidR="00082E12" w:rsidRPr="00082E12" w:rsidRDefault="00082E12" w:rsidP="00ED1E68">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Bydd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gennych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gyfanswm</w:t>
      </w:r>
      <w:proofErr w:type="spellEnd"/>
      <w:r w:rsidRPr="00082E12">
        <w:rPr>
          <w:rFonts w:ascii="Calibri" w:eastAsia="Times New Roman" w:hAnsi="Calibri" w:cs="Calibri"/>
          <w:lang w:eastAsia="zh-CN"/>
        </w:rPr>
        <w:t xml:space="preserve"> o 10 </w:t>
      </w:r>
      <w:proofErr w:type="spellStart"/>
      <w:r w:rsidRPr="00082E12">
        <w:rPr>
          <w:rFonts w:ascii="Calibri" w:eastAsia="Times New Roman" w:hAnsi="Calibri" w:cs="Calibri"/>
          <w:lang w:eastAsia="zh-CN"/>
        </w:rPr>
        <w:t>munud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gyflwyno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gyda</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rhybuddion</w:t>
      </w:r>
      <w:proofErr w:type="spellEnd"/>
      <w:r w:rsidRPr="00082E12">
        <w:rPr>
          <w:rFonts w:ascii="Calibri" w:eastAsia="Times New Roman" w:hAnsi="Calibri" w:cs="Calibri"/>
          <w:lang w:eastAsia="zh-CN"/>
        </w:rPr>
        <w:t xml:space="preserve"> 5 </w:t>
      </w:r>
      <w:proofErr w:type="spellStart"/>
      <w:r w:rsidRPr="00082E12">
        <w:rPr>
          <w:rFonts w:ascii="Calibri" w:eastAsia="Times New Roman" w:hAnsi="Calibri" w:cs="Calibri"/>
          <w:lang w:eastAsia="zh-CN"/>
        </w:rPr>
        <w:t>munud</w:t>
      </w:r>
      <w:proofErr w:type="spellEnd"/>
      <w:r w:rsidRPr="00082E12">
        <w:rPr>
          <w:rFonts w:ascii="Calibri" w:eastAsia="Times New Roman" w:hAnsi="Calibri" w:cs="Calibri"/>
          <w:lang w:eastAsia="zh-CN"/>
        </w:rPr>
        <w:t xml:space="preserve"> ac 1 </w:t>
      </w:r>
      <w:proofErr w:type="spellStart"/>
      <w:r w:rsidRPr="00082E12">
        <w:rPr>
          <w:rFonts w:ascii="Calibri" w:eastAsia="Times New Roman" w:hAnsi="Calibri" w:cs="Calibri"/>
          <w:lang w:eastAsia="zh-CN"/>
        </w:rPr>
        <w:t>munud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helpu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reoli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amser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Byddwn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rhoi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gwybod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chi pan </w:t>
      </w:r>
      <w:proofErr w:type="spellStart"/>
      <w:r w:rsidRPr="00082E12">
        <w:rPr>
          <w:rFonts w:ascii="Calibri" w:eastAsia="Times New Roman" w:hAnsi="Calibri" w:cs="Calibri"/>
          <w:lang w:eastAsia="zh-CN"/>
        </w:rPr>
        <w:t>fydd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amser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ben. </w:t>
      </w:r>
      <w:proofErr w:type="spellStart"/>
      <w:r w:rsidRPr="00082E12">
        <w:rPr>
          <w:rFonts w:ascii="Calibri" w:eastAsia="Times New Roman" w:hAnsi="Calibri" w:cs="Calibri"/>
          <w:lang w:eastAsia="zh-CN"/>
        </w:rPr>
        <w:t>Rydym</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annog</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gryf</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ymarfer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Sgwrs-Fflach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ymlaen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llaw</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sicrhau</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gellir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gwblhau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mewn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pryd</w:t>
      </w:r>
      <w:proofErr w:type="spellEnd"/>
      <w:r w:rsidRPr="00082E12">
        <w:rPr>
          <w:rFonts w:ascii="Calibri" w:eastAsia="Times New Roman" w:hAnsi="Calibri" w:cs="Calibri"/>
          <w:lang w:eastAsia="zh-CN"/>
        </w:rPr>
        <w:t>. </w:t>
      </w:r>
    </w:p>
    <w:p w14:paraId="60844677" w14:textId="77777777" w:rsidR="00082E12" w:rsidRPr="00082E12" w:rsidRDefault="00082E12" w:rsidP="00ED1E68">
      <w:pPr>
        <w:spacing w:line="276" w:lineRule="auto"/>
        <w:textAlignment w:val="baseline"/>
        <w:rPr>
          <w:rFonts w:ascii="Segoe UI" w:eastAsia="Times New Roman" w:hAnsi="Segoe UI" w:cs="Segoe UI"/>
          <w:sz w:val="18"/>
          <w:szCs w:val="18"/>
          <w:lang w:eastAsia="zh-CN"/>
        </w:rPr>
      </w:pPr>
      <w:r w:rsidRPr="00082E12">
        <w:rPr>
          <w:rFonts w:ascii="Calibri" w:eastAsia="Times New Roman" w:hAnsi="Calibri" w:cs="Calibri"/>
          <w:lang w:eastAsia="zh-CN"/>
        </w:rPr>
        <w:t xml:space="preserve">Gall </w:t>
      </w:r>
      <w:proofErr w:type="spellStart"/>
      <w:r w:rsidRPr="00082E12">
        <w:rPr>
          <w:rFonts w:ascii="Calibri" w:eastAsia="Times New Roman" w:hAnsi="Calibri" w:cs="Calibri"/>
          <w:lang w:eastAsia="zh-CN"/>
        </w:rPr>
        <w:t>cyddwyso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10 </w:t>
      </w:r>
      <w:proofErr w:type="spellStart"/>
      <w:r w:rsidRPr="00082E12">
        <w:rPr>
          <w:rFonts w:ascii="Calibri" w:eastAsia="Times New Roman" w:hAnsi="Calibri" w:cs="Calibri"/>
          <w:lang w:eastAsia="zh-CN"/>
        </w:rPr>
        <w:t>munud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fod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heriol</w:t>
      </w:r>
      <w:proofErr w:type="spellEnd"/>
      <w:r w:rsidRPr="00082E12">
        <w:rPr>
          <w:rFonts w:ascii="Calibri" w:eastAsia="Times New Roman" w:hAnsi="Calibri" w:cs="Calibri"/>
          <w:lang w:eastAsia="zh-CN"/>
        </w:rPr>
        <w:t xml:space="preserve">. Er </w:t>
      </w:r>
      <w:proofErr w:type="spellStart"/>
      <w:r w:rsidRPr="00082E12">
        <w:rPr>
          <w:rFonts w:ascii="Calibri" w:eastAsia="Times New Roman" w:hAnsi="Calibri" w:cs="Calibri"/>
          <w:lang w:eastAsia="zh-CN"/>
        </w:rPr>
        <w:t>mwyn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sicrhau</w:t>
      </w:r>
      <w:proofErr w:type="spellEnd"/>
      <w:r w:rsidRPr="00082E12">
        <w:rPr>
          <w:rFonts w:ascii="Calibri" w:eastAsia="Times New Roman" w:hAnsi="Calibri" w:cs="Calibri"/>
          <w:lang w:eastAsia="zh-CN"/>
        </w:rPr>
        <w:t xml:space="preserve"> bod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llwyddiannus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dylech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ystyried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ofalus</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negeseuon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allweddol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rydych</w:t>
      </w:r>
      <w:proofErr w:type="spellEnd"/>
      <w:r w:rsidRPr="00082E12">
        <w:rPr>
          <w:rFonts w:ascii="Calibri" w:eastAsia="Times New Roman" w:hAnsi="Calibri" w:cs="Calibri"/>
          <w:lang w:eastAsia="zh-CN"/>
        </w:rPr>
        <w:t xml:space="preserve"> chi am </w:t>
      </w:r>
      <w:proofErr w:type="spellStart"/>
      <w:r w:rsidRPr="00082E12">
        <w:rPr>
          <w:rFonts w:ascii="Calibri" w:eastAsia="Times New Roman" w:hAnsi="Calibri" w:cs="Calibri"/>
          <w:lang w:eastAsia="zh-CN"/>
        </w:rPr>
        <w:t>i'r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gynulleidfa</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tynnu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oddi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ac </w:t>
      </w:r>
      <w:proofErr w:type="spellStart"/>
      <w:r w:rsidRPr="00082E12">
        <w:rPr>
          <w:rFonts w:ascii="Calibri" w:eastAsia="Times New Roman" w:hAnsi="Calibri" w:cs="Calibri"/>
          <w:lang w:eastAsia="zh-CN"/>
        </w:rPr>
        <w:t>adeiladu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cyflwyniad</w:t>
      </w:r>
      <w:proofErr w:type="spellEnd"/>
      <w:r w:rsidRPr="00082E12">
        <w:rPr>
          <w:rFonts w:ascii="Calibri" w:eastAsia="Times New Roman" w:hAnsi="Calibri" w:cs="Calibri"/>
          <w:lang w:eastAsia="zh-CN"/>
        </w:rPr>
        <w:t xml:space="preserve"> o </w:t>
      </w:r>
      <w:proofErr w:type="spellStart"/>
      <w:r w:rsidRPr="00082E12">
        <w:rPr>
          <w:rFonts w:ascii="Calibri" w:eastAsia="Times New Roman" w:hAnsi="Calibri" w:cs="Calibri"/>
          <w:lang w:eastAsia="zh-CN"/>
        </w:rPr>
        <w:t>gwmpas</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negeseuon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hyn</w:t>
      </w:r>
      <w:proofErr w:type="spellEnd"/>
      <w:r w:rsidRPr="00082E12">
        <w:rPr>
          <w:rFonts w:ascii="Calibri" w:eastAsia="Times New Roman" w:hAnsi="Calibri" w:cs="Calibri"/>
          <w:lang w:eastAsia="zh-CN"/>
        </w:rPr>
        <w:t>. </w:t>
      </w:r>
    </w:p>
    <w:p w14:paraId="4D903A97"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r w:rsidRPr="00082E12">
        <w:rPr>
          <w:rFonts w:ascii="Calibri" w:eastAsia="Times New Roman" w:hAnsi="Calibri" w:cs="Calibri"/>
          <w:lang w:eastAsia="zh-CN"/>
        </w:rPr>
        <w:t xml:space="preserve">Mae </w:t>
      </w:r>
      <w:proofErr w:type="spellStart"/>
      <w:r w:rsidRPr="00082E12">
        <w:rPr>
          <w:rFonts w:ascii="Calibri" w:eastAsia="Times New Roman" w:hAnsi="Calibri" w:cs="Calibri"/>
          <w:lang w:eastAsia="zh-CN"/>
        </w:rPr>
        <w:t>hwn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hanfodol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cyfathrebu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effeithiol</w:t>
      </w:r>
      <w:proofErr w:type="spellEnd"/>
      <w:r w:rsidRPr="00082E12">
        <w:rPr>
          <w:rFonts w:ascii="Calibri" w:eastAsia="Times New Roman" w:hAnsi="Calibri" w:cs="Calibri"/>
          <w:lang w:eastAsia="zh-CN"/>
        </w:rPr>
        <w:t xml:space="preserve"> â </w:t>
      </w:r>
      <w:proofErr w:type="spellStart"/>
      <w:r w:rsidRPr="00082E12">
        <w:rPr>
          <w:rFonts w:ascii="Calibri" w:eastAsia="Times New Roman" w:hAnsi="Calibri" w:cs="Calibri"/>
          <w:lang w:eastAsia="zh-CN"/>
        </w:rPr>
        <w:t>gyflogwyr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cyrff</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cyllido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cyrff</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cyhoeddus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elusennau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cwmnïau</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chynulleidfaoedd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cyffredinol</w:t>
      </w:r>
      <w:proofErr w:type="spellEnd"/>
      <w:r w:rsidRPr="00082E12">
        <w:rPr>
          <w:rFonts w:ascii="Calibri" w:eastAsia="Times New Roman" w:hAnsi="Calibri" w:cs="Calibri"/>
          <w:lang w:eastAsia="zh-CN"/>
        </w:rPr>
        <w:t>. </w:t>
      </w:r>
    </w:p>
    <w:p w14:paraId="31249A42"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b/>
          <w:bCs/>
          <w:u w:val="single"/>
          <w:lang w:eastAsia="zh-CN"/>
        </w:rPr>
        <w:t>Cyflwyno</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eich</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ymchwil</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i</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gynulleidfa</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anarbenigol</w:t>
      </w:r>
      <w:proofErr w:type="spellEnd"/>
      <w:r w:rsidRPr="00082E12">
        <w:rPr>
          <w:rFonts w:ascii="Calibri" w:eastAsia="Times New Roman" w:hAnsi="Calibri" w:cs="Calibri"/>
          <w:lang w:eastAsia="zh-CN"/>
        </w:rPr>
        <w:t> </w:t>
      </w:r>
    </w:p>
    <w:p w14:paraId="643EA2ED" w14:textId="77777777" w:rsidR="00082E12" w:rsidRPr="00082E12" w:rsidRDefault="00082E12" w:rsidP="00FD18A6">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Mae'r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gynhadledd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rhyngddisgyblaethol</w:t>
      </w:r>
      <w:proofErr w:type="spellEnd"/>
      <w:r w:rsidRPr="00082E12">
        <w:rPr>
          <w:rFonts w:ascii="Calibri" w:eastAsia="Times New Roman" w:hAnsi="Calibri" w:cs="Calibri"/>
          <w:lang w:eastAsia="zh-CN"/>
        </w:rPr>
        <w:t xml:space="preserve"> ac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gwahodd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ymchwilwyr</w:t>
      </w:r>
      <w:proofErr w:type="spellEnd"/>
      <w:r w:rsidRPr="00082E12">
        <w:rPr>
          <w:rFonts w:ascii="Calibri" w:eastAsia="Times New Roman" w:hAnsi="Calibri" w:cs="Calibri"/>
          <w:lang w:eastAsia="zh-CN"/>
        </w:rPr>
        <w:t xml:space="preserve"> o </w:t>
      </w:r>
      <w:proofErr w:type="spellStart"/>
      <w:r w:rsidRPr="00082E12">
        <w:rPr>
          <w:rFonts w:ascii="Calibri" w:eastAsia="Times New Roman" w:hAnsi="Calibri" w:cs="Calibri"/>
          <w:lang w:eastAsia="zh-CN"/>
        </w:rPr>
        <w:t>gefndiroedd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academaidd</w:t>
      </w:r>
      <w:proofErr w:type="spellEnd"/>
      <w:r w:rsidRPr="00082E12">
        <w:rPr>
          <w:rFonts w:ascii="Calibri" w:eastAsia="Times New Roman" w:hAnsi="Calibri" w:cs="Calibri"/>
          <w:lang w:eastAsia="zh-CN"/>
        </w:rPr>
        <w:t xml:space="preserve"> ac </w:t>
      </w:r>
      <w:proofErr w:type="spellStart"/>
      <w:r w:rsidRPr="00082E12">
        <w:rPr>
          <w:rFonts w:ascii="Calibri" w:eastAsia="Times New Roman" w:hAnsi="Calibri" w:cs="Calibri"/>
          <w:lang w:eastAsia="zh-CN"/>
        </w:rPr>
        <w:t>anacademaidd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gyflwyno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gwrando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eraill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cyflwyno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hymchwil</w:t>
      </w:r>
      <w:proofErr w:type="spellEnd"/>
      <w:r w:rsidRPr="00082E12">
        <w:rPr>
          <w:rFonts w:ascii="Calibri" w:eastAsia="Times New Roman" w:hAnsi="Calibri" w:cs="Calibri"/>
          <w:lang w:eastAsia="zh-CN"/>
        </w:rPr>
        <w:t xml:space="preserve">. Dylai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Sgwrs-Fflach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fod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ddealladwy</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aelodau'r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gynulleidfa</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nad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ydynt</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arbenigwyr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maes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w:t>
      </w:r>
    </w:p>
    <w:p w14:paraId="51FD4CD7"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Dylech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osgoi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mynd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ormod</w:t>
      </w:r>
      <w:proofErr w:type="spellEnd"/>
      <w:r w:rsidRPr="00082E12">
        <w:rPr>
          <w:rFonts w:ascii="Calibri" w:eastAsia="Times New Roman" w:hAnsi="Calibri" w:cs="Calibri"/>
          <w:lang w:eastAsia="zh-CN"/>
        </w:rPr>
        <w:t xml:space="preserve"> o </w:t>
      </w:r>
      <w:proofErr w:type="spellStart"/>
      <w:r w:rsidRPr="00082E12">
        <w:rPr>
          <w:rFonts w:ascii="Calibri" w:eastAsia="Times New Roman" w:hAnsi="Calibri" w:cs="Calibri"/>
          <w:lang w:eastAsia="zh-CN"/>
        </w:rPr>
        <w:t>fanylion</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dylech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gadw</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negeseuon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allweddol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mor </w:t>
      </w:r>
      <w:proofErr w:type="spellStart"/>
      <w:r w:rsidRPr="00082E12">
        <w:rPr>
          <w:rFonts w:ascii="Calibri" w:eastAsia="Times New Roman" w:hAnsi="Calibri" w:cs="Calibri"/>
          <w:lang w:eastAsia="zh-CN"/>
        </w:rPr>
        <w:t>syml</w:t>
      </w:r>
      <w:proofErr w:type="spellEnd"/>
      <w:r w:rsidRPr="00082E12">
        <w:rPr>
          <w:rFonts w:ascii="Calibri" w:eastAsia="Times New Roman" w:hAnsi="Calibri" w:cs="Calibri"/>
          <w:lang w:eastAsia="zh-CN"/>
        </w:rPr>
        <w:t xml:space="preserve"> â </w:t>
      </w:r>
      <w:proofErr w:type="spellStart"/>
      <w:r w:rsidRPr="00082E12">
        <w:rPr>
          <w:rFonts w:ascii="Calibri" w:eastAsia="Times New Roman" w:hAnsi="Calibri" w:cs="Calibri"/>
          <w:lang w:eastAsia="zh-CN"/>
        </w:rPr>
        <w:t>phosibl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Peidiwch</w:t>
      </w:r>
      <w:proofErr w:type="spellEnd"/>
      <w:r w:rsidRPr="00082E12">
        <w:rPr>
          <w:rFonts w:ascii="Calibri" w:eastAsia="Times New Roman" w:hAnsi="Calibri" w:cs="Calibri"/>
          <w:lang w:eastAsia="zh-CN"/>
        </w:rPr>
        <w:t xml:space="preserve"> â </w:t>
      </w:r>
      <w:proofErr w:type="spellStart"/>
      <w:r w:rsidRPr="00082E12">
        <w:rPr>
          <w:rFonts w:ascii="Calibri" w:eastAsia="Times New Roman" w:hAnsi="Calibri" w:cs="Calibri"/>
          <w:lang w:eastAsia="zh-CN"/>
        </w:rPr>
        <w:t>chynnwys</w:t>
      </w:r>
      <w:proofErr w:type="spellEnd"/>
      <w:r w:rsidRPr="00082E12">
        <w:rPr>
          <w:rFonts w:ascii="Calibri" w:eastAsia="Times New Roman" w:hAnsi="Calibri" w:cs="Calibri"/>
          <w:lang w:eastAsia="zh-CN"/>
        </w:rPr>
        <w:t xml:space="preserve"> jargon neu </w:t>
      </w:r>
      <w:proofErr w:type="spellStart"/>
      <w:r w:rsidRPr="00082E12">
        <w:rPr>
          <w:rFonts w:ascii="Calibri" w:eastAsia="Times New Roman" w:hAnsi="Calibri" w:cs="Calibri"/>
          <w:lang w:eastAsia="zh-CN"/>
        </w:rPr>
        <w:t>dalfyriadau</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gwnewch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siŵr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bod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diffinio'r</w:t>
      </w:r>
      <w:proofErr w:type="spellEnd"/>
      <w:r w:rsidRPr="00082E12">
        <w:rPr>
          <w:rFonts w:ascii="Calibri" w:eastAsia="Times New Roman" w:hAnsi="Calibri" w:cs="Calibri"/>
          <w:lang w:eastAsia="zh-CN"/>
        </w:rPr>
        <w:t xml:space="preserve"> HOLL </w:t>
      </w:r>
      <w:proofErr w:type="spellStart"/>
      <w:r w:rsidRPr="00082E12">
        <w:rPr>
          <w:rFonts w:ascii="Calibri" w:eastAsia="Times New Roman" w:hAnsi="Calibri" w:cs="Calibri"/>
          <w:lang w:eastAsia="zh-CN"/>
        </w:rPr>
        <w:t>gysyniadau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allweddol</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gyflwynir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glir</w:t>
      </w:r>
      <w:proofErr w:type="spellEnd"/>
      <w:r w:rsidRPr="00082E12">
        <w:rPr>
          <w:rFonts w:ascii="Calibri" w:eastAsia="Times New Roman" w:hAnsi="Calibri" w:cs="Calibri"/>
          <w:lang w:eastAsia="zh-CN"/>
        </w:rPr>
        <w:t xml:space="preserve">. Po </w:t>
      </w:r>
      <w:proofErr w:type="spellStart"/>
      <w:r w:rsidRPr="00082E12">
        <w:rPr>
          <w:rFonts w:ascii="Calibri" w:eastAsia="Times New Roman" w:hAnsi="Calibri" w:cs="Calibri"/>
          <w:lang w:eastAsia="zh-CN"/>
        </w:rPr>
        <w:t>fwyaf</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pwysig</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yw</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cysyniad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hiraf</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dylech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wario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diffinio</w:t>
      </w:r>
      <w:proofErr w:type="spellEnd"/>
      <w:r w:rsidRPr="00082E12">
        <w:rPr>
          <w:rFonts w:ascii="Calibri" w:eastAsia="Times New Roman" w:hAnsi="Calibri" w:cs="Calibri"/>
          <w:lang w:eastAsia="zh-CN"/>
        </w:rPr>
        <w:t>. </w:t>
      </w:r>
    </w:p>
    <w:p w14:paraId="7D79BFC6"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lastRenderedPageBreak/>
        <w:t>Mae'r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sgil</w:t>
      </w:r>
      <w:proofErr w:type="spellEnd"/>
      <w:r w:rsidRPr="00082E12">
        <w:rPr>
          <w:rFonts w:ascii="Calibri" w:eastAsia="Times New Roman" w:hAnsi="Calibri" w:cs="Calibri"/>
          <w:lang w:eastAsia="zh-CN"/>
        </w:rPr>
        <w:t xml:space="preserve"> hon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hanfodol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cyfathrebu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effeithiol</w:t>
      </w:r>
      <w:proofErr w:type="spellEnd"/>
      <w:r w:rsidRPr="00082E12">
        <w:rPr>
          <w:rFonts w:ascii="Calibri" w:eastAsia="Times New Roman" w:hAnsi="Calibri" w:cs="Calibri"/>
          <w:lang w:eastAsia="zh-CN"/>
        </w:rPr>
        <w:t xml:space="preserve"> â </w:t>
      </w:r>
      <w:proofErr w:type="spellStart"/>
      <w:r w:rsidRPr="00082E12">
        <w:rPr>
          <w:rFonts w:ascii="Calibri" w:eastAsia="Times New Roman" w:hAnsi="Calibri" w:cs="Calibri"/>
          <w:lang w:eastAsia="zh-CN"/>
        </w:rPr>
        <w:t>chynulleidfaoedd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ehangach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gan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gynnwys</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rhai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nad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ydynt</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gyfarwydd</w:t>
      </w:r>
      <w:proofErr w:type="spellEnd"/>
      <w:r w:rsidRPr="00082E12">
        <w:rPr>
          <w:rFonts w:ascii="Calibri" w:eastAsia="Times New Roman" w:hAnsi="Calibri" w:cs="Calibri"/>
          <w:lang w:eastAsia="zh-CN"/>
        </w:rPr>
        <w:t xml:space="preserve"> â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maes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Mae'n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arbennig</w:t>
      </w:r>
      <w:proofErr w:type="spellEnd"/>
      <w:r w:rsidRPr="00082E12">
        <w:rPr>
          <w:rFonts w:ascii="Calibri" w:eastAsia="Times New Roman" w:hAnsi="Calibri" w:cs="Calibri"/>
          <w:lang w:eastAsia="zh-CN"/>
        </w:rPr>
        <w:t xml:space="preserve"> o </w:t>
      </w:r>
      <w:proofErr w:type="spellStart"/>
      <w:r w:rsidRPr="00082E12">
        <w:rPr>
          <w:rFonts w:ascii="Calibri" w:eastAsia="Times New Roman" w:hAnsi="Calibri" w:cs="Calibri"/>
          <w:lang w:eastAsia="zh-CN"/>
        </w:rPr>
        <w:t>werthfawr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wrth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ymgysylltu</w:t>
      </w:r>
      <w:proofErr w:type="spellEnd"/>
      <w:r w:rsidRPr="00082E12">
        <w:rPr>
          <w:rFonts w:ascii="Calibri" w:eastAsia="Times New Roman" w:hAnsi="Calibri" w:cs="Calibri"/>
          <w:lang w:eastAsia="zh-CN"/>
        </w:rPr>
        <w:t xml:space="preserve"> â </w:t>
      </w:r>
      <w:proofErr w:type="spellStart"/>
      <w:r w:rsidRPr="00082E12">
        <w:rPr>
          <w:rFonts w:ascii="Calibri" w:eastAsia="Times New Roman" w:hAnsi="Calibri" w:cs="Calibri"/>
          <w:lang w:eastAsia="zh-CN"/>
        </w:rPr>
        <w:t>phobl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nad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ydynt</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ymchwilwyr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cyfryngau</w:t>
      </w:r>
      <w:proofErr w:type="spellEnd"/>
      <w:r w:rsidRPr="00082E12">
        <w:rPr>
          <w:rFonts w:ascii="Calibri" w:eastAsia="Times New Roman" w:hAnsi="Calibri" w:cs="Calibri"/>
          <w:lang w:eastAsia="zh-CN"/>
        </w:rPr>
        <w:t>. </w:t>
      </w:r>
    </w:p>
    <w:p w14:paraId="42BF0FCE"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b/>
          <w:bCs/>
          <w:u w:val="single"/>
          <w:lang w:eastAsia="zh-CN"/>
        </w:rPr>
        <w:t>Archwilio</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effaith</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bosibl</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eich</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ymchwil</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ar</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bolisi</w:t>
      </w:r>
      <w:proofErr w:type="spellEnd"/>
      <w:r w:rsidRPr="00082E12">
        <w:rPr>
          <w:rFonts w:ascii="Calibri" w:eastAsia="Times New Roman" w:hAnsi="Calibri" w:cs="Calibri"/>
          <w:b/>
          <w:bCs/>
          <w:u w:val="single"/>
          <w:lang w:eastAsia="zh-CN"/>
        </w:rPr>
        <w:t xml:space="preserve"> ac </w:t>
      </w:r>
      <w:proofErr w:type="spellStart"/>
      <w:r w:rsidRPr="00082E12">
        <w:rPr>
          <w:rFonts w:ascii="Calibri" w:eastAsia="Times New Roman" w:hAnsi="Calibri" w:cs="Calibri"/>
          <w:b/>
          <w:bCs/>
          <w:u w:val="single"/>
          <w:lang w:eastAsia="zh-CN"/>
        </w:rPr>
        <w:t>ymarfer</w:t>
      </w:r>
      <w:proofErr w:type="spellEnd"/>
      <w:r w:rsidRPr="00082E12">
        <w:rPr>
          <w:rFonts w:ascii="Calibri" w:eastAsia="Times New Roman" w:hAnsi="Calibri" w:cs="Calibri"/>
          <w:lang w:eastAsia="zh-CN"/>
        </w:rPr>
        <w:t> </w:t>
      </w:r>
    </w:p>
    <w:p w14:paraId="36CE3BDC"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Gofynnwn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chi </w:t>
      </w:r>
      <w:proofErr w:type="spellStart"/>
      <w:r w:rsidRPr="00082E12">
        <w:rPr>
          <w:rFonts w:ascii="Calibri" w:eastAsia="Times New Roman" w:hAnsi="Calibri" w:cs="Calibri"/>
          <w:lang w:eastAsia="zh-CN"/>
        </w:rPr>
        <w:t>ystyried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sut</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mae</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cyfrannu</w:t>
      </w:r>
      <w:proofErr w:type="spellEnd"/>
      <w:r w:rsidRPr="00082E12">
        <w:rPr>
          <w:rFonts w:ascii="Calibri" w:eastAsia="Times New Roman" w:hAnsi="Calibri" w:cs="Calibri"/>
          <w:lang w:eastAsia="zh-CN"/>
        </w:rPr>
        <w:t xml:space="preserve"> at o </w:t>
      </w:r>
      <w:proofErr w:type="spellStart"/>
      <w:r w:rsidRPr="00082E12">
        <w:rPr>
          <w:rFonts w:ascii="Calibri" w:eastAsia="Times New Roman" w:hAnsi="Calibri" w:cs="Calibri"/>
          <w:lang w:eastAsia="zh-CN"/>
        </w:rPr>
        <w:t>leiaf</w:t>
      </w:r>
      <w:proofErr w:type="spellEnd"/>
      <w:r w:rsidRPr="00082E12">
        <w:rPr>
          <w:rFonts w:ascii="Calibri" w:eastAsia="Times New Roman" w:hAnsi="Calibri" w:cs="Calibri"/>
          <w:lang w:eastAsia="zh-CN"/>
        </w:rPr>
        <w:t xml:space="preserve"> un o saith </w:t>
      </w:r>
      <w:proofErr w:type="spellStart"/>
      <w:r w:rsidRPr="00082E12">
        <w:rPr>
          <w:rFonts w:ascii="Calibri" w:eastAsia="Times New Roman" w:hAnsi="Calibri" w:cs="Calibri"/>
          <w:lang w:eastAsia="zh-CN"/>
        </w:rPr>
        <w:t>egwyddor</w:t>
      </w:r>
      <w:proofErr w:type="spellEnd"/>
      <w:r w:rsidRPr="00082E12">
        <w:rPr>
          <w:rFonts w:ascii="Calibri" w:eastAsia="Times New Roman" w:hAnsi="Calibri" w:cs="Calibri"/>
          <w:lang w:eastAsia="zh-CN"/>
        </w:rPr>
        <w:t xml:space="preserve"> </w:t>
      </w:r>
      <w:hyperlink r:id="rId11" w:tgtFrame="_blank" w:history="1">
        <w:r w:rsidRPr="00082E12">
          <w:rPr>
            <w:rFonts w:ascii="Calibri" w:eastAsia="Times New Roman" w:hAnsi="Calibri" w:cs="Calibri"/>
            <w:color w:val="0563C1"/>
            <w:u w:val="single"/>
            <w:lang w:eastAsia="zh-CN"/>
          </w:rPr>
          <w:t xml:space="preserve">Deddf </w:t>
        </w:r>
        <w:proofErr w:type="spellStart"/>
        <w:r w:rsidRPr="00082E12">
          <w:rPr>
            <w:rFonts w:ascii="Calibri" w:eastAsia="Times New Roman" w:hAnsi="Calibri" w:cs="Calibri"/>
            <w:color w:val="0563C1"/>
            <w:u w:val="single"/>
            <w:lang w:eastAsia="zh-CN"/>
          </w:rPr>
          <w:t>Llesiant</w:t>
        </w:r>
        <w:proofErr w:type="spellEnd"/>
        <w:r w:rsidRPr="00082E12">
          <w:rPr>
            <w:rFonts w:ascii="Calibri" w:eastAsia="Times New Roman" w:hAnsi="Calibri" w:cs="Calibri"/>
            <w:color w:val="0563C1"/>
            <w:u w:val="single"/>
            <w:lang w:eastAsia="zh-CN"/>
          </w:rPr>
          <w:t xml:space="preserve"> </w:t>
        </w:r>
        <w:proofErr w:type="spellStart"/>
        <w:r w:rsidRPr="00082E12">
          <w:rPr>
            <w:rFonts w:ascii="Calibri" w:eastAsia="Times New Roman" w:hAnsi="Calibri" w:cs="Calibri"/>
            <w:color w:val="0563C1"/>
            <w:u w:val="single"/>
            <w:lang w:eastAsia="zh-CN"/>
          </w:rPr>
          <w:t>Cenedlaethau'r</w:t>
        </w:r>
        <w:proofErr w:type="spellEnd"/>
        <w:r w:rsidRPr="00082E12">
          <w:rPr>
            <w:rFonts w:ascii="Calibri" w:eastAsia="Times New Roman" w:hAnsi="Calibri" w:cs="Calibri"/>
            <w:color w:val="0563C1"/>
            <w:u w:val="single"/>
            <w:lang w:eastAsia="zh-CN"/>
          </w:rPr>
          <w:t xml:space="preserve"> </w:t>
        </w:r>
        <w:proofErr w:type="spellStart"/>
        <w:r w:rsidRPr="00082E12">
          <w:rPr>
            <w:rFonts w:ascii="Calibri" w:eastAsia="Times New Roman" w:hAnsi="Calibri" w:cs="Calibri"/>
            <w:color w:val="0563C1"/>
            <w:u w:val="single"/>
            <w:lang w:eastAsia="zh-CN"/>
          </w:rPr>
          <w:t>Dyfodol</w:t>
        </w:r>
        <w:proofErr w:type="spellEnd"/>
        <w:r w:rsidRPr="00082E12">
          <w:rPr>
            <w:rFonts w:ascii="Calibri" w:eastAsia="Times New Roman" w:hAnsi="Calibri" w:cs="Calibri"/>
            <w:color w:val="0563C1"/>
            <w:u w:val="single"/>
            <w:lang w:eastAsia="zh-CN"/>
          </w:rPr>
          <w:t xml:space="preserve"> (Cymru) 2015</w:t>
        </w:r>
      </w:hyperlink>
      <w:r w:rsidRPr="00082E12">
        <w:rPr>
          <w:rFonts w:ascii="Calibri" w:eastAsia="Times New Roman" w:hAnsi="Calibri" w:cs="Calibri"/>
          <w:lang w:eastAsia="zh-CN"/>
        </w:rPr>
        <w:t xml:space="preserve">. Mae </w:t>
      </w:r>
      <w:proofErr w:type="spellStart"/>
      <w:r w:rsidRPr="00082E12">
        <w:rPr>
          <w:rFonts w:ascii="Calibri" w:eastAsia="Times New Roman" w:hAnsi="Calibri" w:cs="Calibri"/>
          <w:lang w:eastAsia="zh-CN"/>
        </w:rPr>
        <w:t>egwyddorion</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Ddeddf</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eang</w:t>
      </w:r>
      <w:proofErr w:type="spellEnd"/>
      <w:r w:rsidRPr="00082E12">
        <w:rPr>
          <w:rFonts w:ascii="Calibri" w:eastAsia="Times New Roman" w:hAnsi="Calibri" w:cs="Calibri"/>
          <w:lang w:eastAsia="zh-CN"/>
        </w:rPr>
        <w:t xml:space="preserve"> ac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sail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sut</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mae</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cyrff</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cyhoeddus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yng</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Nghymru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gwneud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penderfyniadau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cenedlaethau'r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presennol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dyfodol</w:t>
      </w:r>
      <w:proofErr w:type="spellEnd"/>
      <w:r w:rsidRPr="00082E12">
        <w:rPr>
          <w:rFonts w:ascii="Calibri" w:eastAsia="Times New Roman" w:hAnsi="Calibri" w:cs="Calibri"/>
          <w:lang w:eastAsia="zh-CN"/>
        </w:rPr>
        <w:t>. </w:t>
      </w:r>
    </w:p>
    <w:p w14:paraId="20DB4196"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r w:rsidRPr="00082E12">
        <w:rPr>
          <w:rFonts w:ascii="Calibri" w:eastAsia="Times New Roman" w:hAnsi="Calibri" w:cs="Calibri"/>
          <w:lang w:eastAsia="zh-CN"/>
        </w:rPr>
        <w:t xml:space="preserve">Ni </w:t>
      </w:r>
      <w:proofErr w:type="spellStart"/>
      <w:r w:rsidRPr="00082E12">
        <w:rPr>
          <w:rFonts w:ascii="Calibri" w:eastAsia="Times New Roman" w:hAnsi="Calibri" w:cs="Calibri"/>
          <w:lang w:eastAsia="zh-CN"/>
        </w:rPr>
        <w:t>ddylai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gyfyngu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ond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hytrach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annog</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feddwl</w:t>
      </w:r>
      <w:proofErr w:type="spellEnd"/>
      <w:r w:rsidRPr="00082E12">
        <w:rPr>
          <w:rFonts w:ascii="Calibri" w:eastAsia="Times New Roman" w:hAnsi="Calibri" w:cs="Calibri"/>
          <w:lang w:eastAsia="zh-CN"/>
        </w:rPr>
        <w:t xml:space="preserve"> am </w:t>
      </w:r>
      <w:proofErr w:type="spellStart"/>
      <w:r w:rsidRPr="00082E12">
        <w:rPr>
          <w:rFonts w:ascii="Calibri" w:eastAsia="Times New Roman" w:hAnsi="Calibri" w:cs="Calibri"/>
          <w:lang w:eastAsia="zh-CN"/>
        </w:rPr>
        <w:t>effaith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ehangach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Efallai</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byddwch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dewis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gwneud</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cysylltiadau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trwy</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gydol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neu </w:t>
      </w:r>
      <w:proofErr w:type="spellStart"/>
      <w:r w:rsidRPr="00082E12">
        <w:rPr>
          <w:rFonts w:ascii="Calibri" w:eastAsia="Times New Roman" w:hAnsi="Calibri" w:cs="Calibri"/>
          <w:lang w:eastAsia="zh-CN"/>
        </w:rPr>
        <w:t>i'w</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gynnwys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fel</w:t>
      </w:r>
      <w:proofErr w:type="spellEnd"/>
      <w:r w:rsidRPr="00082E12">
        <w:rPr>
          <w:rFonts w:ascii="Calibri" w:eastAsia="Times New Roman" w:hAnsi="Calibri" w:cs="Calibri"/>
          <w:lang w:eastAsia="zh-CN"/>
        </w:rPr>
        <w:t xml:space="preserve"> man </w:t>
      </w:r>
      <w:proofErr w:type="spellStart"/>
      <w:r w:rsidRPr="00082E12">
        <w:rPr>
          <w:rFonts w:ascii="Calibri" w:eastAsia="Times New Roman" w:hAnsi="Calibri" w:cs="Calibri"/>
          <w:lang w:eastAsia="zh-CN"/>
        </w:rPr>
        <w:t>trafod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ddiwedd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w:t>
      </w:r>
    </w:p>
    <w:p w14:paraId="166FE918"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r w:rsidRPr="00082E12">
        <w:rPr>
          <w:rFonts w:ascii="Calibri" w:eastAsia="Times New Roman" w:hAnsi="Calibri" w:cs="Calibri"/>
          <w:lang w:eastAsia="zh-CN"/>
        </w:rPr>
        <w:t xml:space="preserve">Mae </w:t>
      </w:r>
      <w:proofErr w:type="spellStart"/>
      <w:r w:rsidRPr="00082E12">
        <w:rPr>
          <w:rFonts w:ascii="Calibri" w:eastAsia="Times New Roman" w:hAnsi="Calibri" w:cs="Calibri"/>
          <w:lang w:eastAsia="zh-CN"/>
        </w:rPr>
        <w:t>cydnabod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cyd-destun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ehangach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hanfodol</w:t>
      </w:r>
      <w:proofErr w:type="spellEnd"/>
      <w:r w:rsidRPr="00082E12">
        <w:rPr>
          <w:rFonts w:ascii="Calibri" w:eastAsia="Times New Roman" w:hAnsi="Calibri" w:cs="Calibri"/>
          <w:lang w:eastAsia="zh-CN"/>
        </w:rPr>
        <w:t xml:space="preserve"> er </w:t>
      </w:r>
      <w:proofErr w:type="spellStart"/>
      <w:r w:rsidRPr="00082E12">
        <w:rPr>
          <w:rFonts w:ascii="Calibri" w:eastAsia="Times New Roman" w:hAnsi="Calibri" w:cs="Calibri"/>
          <w:lang w:eastAsia="zh-CN"/>
        </w:rPr>
        <w:t>mwyn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dangos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effaith</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sicrhau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cyllid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Wrth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ystyried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cyfleoedd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newydd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effaith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efallai</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byddwch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hefyd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nodi </w:t>
      </w:r>
      <w:proofErr w:type="spellStart"/>
      <w:r w:rsidRPr="00082E12">
        <w:rPr>
          <w:rFonts w:ascii="Calibri" w:eastAsia="Times New Roman" w:hAnsi="Calibri" w:cs="Calibri"/>
          <w:lang w:eastAsia="zh-CN"/>
        </w:rPr>
        <w:t>cyfleoedd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newydd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gyfer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cydweithio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draws </w:t>
      </w:r>
      <w:proofErr w:type="spellStart"/>
      <w:r w:rsidRPr="00082E12">
        <w:rPr>
          <w:rFonts w:ascii="Calibri" w:eastAsia="Times New Roman" w:hAnsi="Calibri" w:cs="Calibri"/>
          <w:lang w:eastAsia="zh-CN"/>
        </w:rPr>
        <w:t>gwahanol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feysydd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neu y </w:t>
      </w:r>
      <w:proofErr w:type="spellStart"/>
      <w:r w:rsidRPr="00082E12">
        <w:rPr>
          <w:rFonts w:ascii="Calibri" w:eastAsia="Times New Roman" w:hAnsi="Calibri" w:cs="Calibri"/>
          <w:lang w:eastAsia="zh-CN"/>
        </w:rPr>
        <w:t>tu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hwnt</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byd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academaidd</w:t>
      </w:r>
      <w:proofErr w:type="spellEnd"/>
      <w:r w:rsidRPr="00082E12">
        <w:rPr>
          <w:rFonts w:ascii="Calibri" w:eastAsia="Times New Roman" w:hAnsi="Calibri" w:cs="Calibri"/>
          <w:lang w:eastAsia="zh-CN"/>
        </w:rPr>
        <w:t xml:space="preserve"> ac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w:t>
      </w:r>
    </w:p>
    <w:p w14:paraId="5E4DE9C6"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b/>
          <w:bCs/>
          <w:u w:val="single"/>
          <w:lang w:eastAsia="zh-CN"/>
        </w:rPr>
        <w:t>Byddwch</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yn</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greadigol</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yn</w:t>
      </w:r>
      <w:proofErr w:type="spellEnd"/>
      <w:r w:rsidRPr="00082E12">
        <w:rPr>
          <w:rFonts w:ascii="Calibri" w:eastAsia="Times New Roman" w:hAnsi="Calibri" w:cs="Calibri"/>
          <w:b/>
          <w:bCs/>
          <w:u w:val="single"/>
          <w:lang w:eastAsia="zh-CN"/>
        </w:rPr>
        <w:t xml:space="preserve"> </w:t>
      </w:r>
      <w:proofErr w:type="spellStart"/>
      <w:r w:rsidRPr="00082E12">
        <w:rPr>
          <w:rFonts w:ascii="Calibri" w:eastAsia="Times New Roman" w:hAnsi="Calibri" w:cs="Calibri"/>
          <w:b/>
          <w:bCs/>
          <w:u w:val="single"/>
          <w:lang w:eastAsia="zh-CN"/>
        </w:rPr>
        <w:t>eich</w:t>
      </w:r>
      <w:proofErr w:type="spellEnd"/>
      <w:r w:rsidRPr="00082E12">
        <w:rPr>
          <w:rFonts w:ascii="Calibri" w:eastAsia="Times New Roman" w:hAnsi="Calibri" w:cs="Calibri"/>
          <w:b/>
          <w:bCs/>
          <w:u w:val="single"/>
          <w:lang w:eastAsia="zh-CN"/>
        </w:rPr>
        <w:t xml:space="preserve"> dull!</w:t>
      </w:r>
      <w:r w:rsidRPr="00082E12">
        <w:rPr>
          <w:rFonts w:ascii="Calibri" w:eastAsia="Times New Roman" w:hAnsi="Calibri" w:cs="Calibri"/>
          <w:lang w:eastAsia="zh-CN"/>
        </w:rPr>
        <w:t> </w:t>
      </w:r>
    </w:p>
    <w:p w14:paraId="6E0E49A3"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Rydym</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annog</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fod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greadigol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wrth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gyflwyno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Sgwrs-Fflach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wneud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hwyl ac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ddiddorol</w:t>
      </w:r>
      <w:proofErr w:type="spellEnd"/>
      <w:r w:rsidRPr="00082E12">
        <w:rPr>
          <w:rFonts w:ascii="Calibri" w:eastAsia="Times New Roman" w:hAnsi="Calibri" w:cs="Calibri"/>
          <w:lang w:eastAsia="zh-CN"/>
        </w:rPr>
        <w:t>. </w:t>
      </w:r>
    </w:p>
    <w:p w14:paraId="352BE3F5"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Wrth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gyflwyno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gallwch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ddefnyddio</w:t>
      </w:r>
      <w:proofErr w:type="spellEnd"/>
      <w:r w:rsidRPr="00082E12">
        <w:rPr>
          <w:rFonts w:ascii="Calibri" w:eastAsia="Times New Roman" w:hAnsi="Calibri" w:cs="Calibri"/>
          <w:lang w:eastAsia="zh-CN"/>
        </w:rPr>
        <w:t xml:space="preserve"> PowerPoint, </w:t>
      </w:r>
      <w:proofErr w:type="spellStart"/>
      <w:r w:rsidRPr="00082E12">
        <w:rPr>
          <w:rFonts w:ascii="Calibri" w:eastAsia="Times New Roman" w:hAnsi="Calibri" w:cs="Calibri"/>
          <w:lang w:eastAsia="zh-CN"/>
        </w:rPr>
        <w:t>ond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gofynnwn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chi </w:t>
      </w:r>
      <w:proofErr w:type="spellStart"/>
      <w:r w:rsidRPr="00082E12">
        <w:rPr>
          <w:rFonts w:ascii="Calibri" w:eastAsia="Times New Roman" w:hAnsi="Calibri" w:cs="Calibri"/>
          <w:lang w:eastAsia="zh-CN"/>
        </w:rPr>
        <w:t>gyfyngu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sleidiau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un neu </w:t>
      </w:r>
      <w:proofErr w:type="spellStart"/>
      <w:r w:rsidRPr="00082E12">
        <w:rPr>
          <w:rFonts w:ascii="Calibri" w:eastAsia="Times New Roman" w:hAnsi="Calibri" w:cs="Calibri"/>
          <w:lang w:eastAsia="zh-CN"/>
        </w:rPr>
        <w:t>ddau</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sicrhau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eu</w:t>
      </w:r>
      <w:proofErr w:type="spellEnd"/>
      <w:r w:rsidRPr="00082E12">
        <w:rPr>
          <w:rFonts w:ascii="Calibri" w:eastAsia="Times New Roman" w:hAnsi="Calibri" w:cs="Calibri"/>
          <w:lang w:eastAsia="zh-CN"/>
        </w:rPr>
        <w:t xml:space="preserve"> bod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ddiddorol</w:t>
      </w:r>
      <w:proofErr w:type="spellEnd"/>
      <w:r w:rsidRPr="00082E12">
        <w:rPr>
          <w:rFonts w:ascii="Calibri" w:eastAsia="Times New Roman" w:hAnsi="Calibri" w:cs="Calibri"/>
          <w:lang w:eastAsia="zh-CN"/>
        </w:rPr>
        <w:t xml:space="preserve"> ac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hygyrch</w:t>
      </w:r>
      <w:proofErr w:type="spellEnd"/>
      <w:r w:rsidRPr="00082E12">
        <w:rPr>
          <w:rFonts w:ascii="Calibri" w:eastAsia="Times New Roman" w:hAnsi="Calibri" w:cs="Calibri"/>
          <w:lang w:eastAsia="zh-CN"/>
        </w:rPr>
        <w:t xml:space="preserve">. Fel </w:t>
      </w:r>
      <w:proofErr w:type="spellStart"/>
      <w:r w:rsidRPr="00082E12">
        <w:rPr>
          <w:rFonts w:ascii="Calibri" w:eastAsia="Times New Roman" w:hAnsi="Calibri" w:cs="Calibri"/>
          <w:lang w:eastAsia="zh-CN"/>
        </w:rPr>
        <w:t>gyda'ch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sgwrs</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cadwch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sleidiau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gryno</w:t>
      </w:r>
      <w:proofErr w:type="spellEnd"/>
      <w:r w:rsidRPr="00082E12">
        <w:rPr>
          <w:rFonts w:ascii="Calibri" w:eastAsia="Times New Roman" w:hAnsi="Calibri" w:cs="Calibri"/>
          <w:lang w:eastAsia="zh-CN"/>
        </w:rPr>
        <w:t xml:space="preserve"> a </w:t>
      </w:r>
      <w:proofErr w:type="spellStart"/>
      <w:r w:rsidRPr="00082E12">
        <w:rPr>
          <w:rFonts w:ascii="Calibri" w:eastAsia="Times New Roman" w:hAnsi="Calibri" w:cs="Calibri"/>
          <w:lang w:eastAsia="zh-CN"/>
        </w:rPr>
        <w:t>chynnwys</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wybodaeth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bwysicaf</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unig</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Efallai</w:t>
      </w:r>
      <w:proofErr w:type="spellEnd"/>
      <w:r w:rsidRPr="00082E12">
        <w:rPr>
          <w:rFonts w:ascii="Calibri" w:eastAsia="Times New Roman" w:hAnsi="Calibri" w:cs="Calibri"/>
          <w:lang w:eastAsia="zh-CN"/>
        </w:rPr>
        <w:t xml:space="preserve"> y </w:t>
      </w:r>
      <w:proofErr w:type="spellStart"/>
      <w:r w:rsidRPr="00082E12">
        <w:rPr>
          <w:rFonts w:ascii="Calibri" w:eastAsia="Times New Roman" w:hAnsi="Calibri" w:cs="Calibri"/>
          <w:lang w:eastAsia="zh-CN"/>
        </w:rPr>
        <w:t>byddwch</w:t>
      </w:r>
      <w:proofErr w:type="spellEnd"/>
      <w:r w:rsidRPr="00082E12">
        <w:rPr>
          <w:rFonts w:ascii="Calibri" w:eastAsia="Times New Roman" w:hAnsi="Calibri" w:cs="Calibri"/>
          <w:lang w:eastAsia="zh-CN"/>
        </w:rPr>
        <w:t xml:space="preserve"> am </w:t>
      </w:r>
      <w:proofErr w:type="spellStart"/>
      <w:r w:rsidRPr="00082E12">
        <w:rPr>
          <w:rFonts w:ascii="Calibri" w:eastAsia="Times New Roman" w:hAnsi="Calibri" w:cs="Calibri"/>
          <w:lang w:eastAsia="zh-CN"/>
        </w:rPr>
        <w:t>ddefnyddio'r</w:t>
      </w:r>
      <w:proofErr w:type="spellEnd"/>
      <w:r w:rsidRPr="00082E12">
        <w:rPr>
          <w:rFonts w:ascii="Calibri" w:eastAsia="Times New Roman" w:hAnsi="Calibri" w:cs="Calibri"/>
          <w:lang w:eastAsia="zh-CN"/>
        </w:rPr>
        <w:t xml:space="preserve"> PowerPoint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gyfleu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ymchwil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weledol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trwy</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ddefnyddio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diagramau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graffiau</w:t>
      </w:r>
      <w:proofErr w:type="spellEnd"/>
      <w:r w:rsidRPr="00082E12">
        <w:rPr>
          <w:rFonts w:ascii="Calibri" w:eastAsia="Times New Roman" w:hAnsi="Calibri" w:cs="Calibri"/>
          <w:lang w:eastAsia="zh-CN"/>
        </w:rPr>
        <w:t xml:space="preserve">, neu </w:t>
      </w:r>
      <w:proofErr w:type="spellStart"/>
      <w:r w:rsidRPr="00082E12">
        <w:rPr>
          <w:rFonts w:ascii="Calibri" w:eastAsia="Times New Roman" w:hAnsi="Calibri" w:cs="Calibri"/>
          <w:lang w:eastAsia="zh-CN"/>
        </w:rPr>
        <w:t>luniau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lle</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dibynnu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destun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unig</w:t>
      </w:r>
      <w:proofErr w:type="spellEnd"/>
      <w:r w:rsidRPr="00082E12">
        <w:rPr>
          <w:rFonts w:ascii="Calibri" w:eastAsia="Times New Roman" w:hAnsi="Calibri" w:cs="Calibri"/>
          <w:lang w:eastAsia="zh-CN"/>
        </w:rPr>
        <w:t>. </w:t>
      </w:r>
    </w:p>
    <w:p w14:paraId="6FD4FDA6" w14:textId="77777777" w:rsidR="00082E12" w:rsidRPr="00082E12" w:rsidRDefault="00082E12" w:rsidP="00082E12">
      <w:pPr>
        <w:spacing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lang w:eastAsia="zh-CN"/>
        </w:rPr>
        <w:t>Rydym</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hefyd</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annog</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ddefnyddio</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propiau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fel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eitemau</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arteffactau</w:t>
      </w:r>
      <w:proofErr w:type="spellEnd"/>
      <w:r w:rsidRPr="00082E12">
        <w:rPr>
          <w:rFonts w:ascii="Calibri" w:eastAsia="Times New Roman" w:hAnsi="Calibri" w:cs="Calibri"/>
          <w:lang w:eastAsia="zh-CN"/>
        </w:rPr>
        <w:t xml:space="preserve"> neu </w:t>
      </w:r>
      <w:proofErr w:type="spellStart"/>
      <w:r w:rsidRPr="00082E12">
        <w:rPr>
          <w:rFonts w:ascii="Calibri" w:eastAsia="Times New Roman" w:hAnsi="Calibri" w:cs="Calibri"/>
          <w:lang w:eastAsia="zh-CN"/>
        </w:rPr>
        <w:t>unrhyw</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beth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arall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sy'n</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berthnasol</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i'ch</w:t>
      </w:r>
      <w:proofErr w:type="spellEnd"/>
      <w:r w:rsidRPr="00082E12">
        <w:rPr>
          <w:rFonts w:ascii="Calibri" w:eastAsia="Times New Roman" w:hAnsi="Calibri" w:cs="Calibri"/>
          <w:lang w:eastAsia="zh-CN"/>
        </w:rPr>
        <w:t xml:space="preserve"> </w:t>
      </w:r>
      <w:proofErr w:type="spellStart"/>
      <w:r w:rsidRPr="00082E12">
        <w:rPr>
          <w:rFonts w:ascii="Calibri" w:eastAsia="Times New Roman" w:hAnsi="Calibri" w:cs="Calibri"/>
          <w:lang w:eastAsia="zh-CN"/>
        </w:rPr>
        <w:t>pwnc</w:t>
      </w:r>
      <w:proofErr w:type="spellEnd"/>
      <w:r w:rsidRPr="00082E12">
        <w:rPr>
          <w:rFonts w:ascii="Calibri" w:eastAsia="Times New Roman" w:hAnsi="Calibri" w:cs="Calibri"/>
          <w:lang w:eastAsia="zh-CN"/>
        </w:rPr>
        <w:t>. </w:t>
      </w:r>
    </w:p>
    <w:p w14:paraId="5913CCBA" w14:textId="77777777" w:rsidR="00082E12" w:rsidRPr="00082E12" w:rsidRDefault="00082E12" w:rsidP="00082E12">
      <w:pPr>
        <w:spacing w:after="0" w:line="276" w:lineRule="auto"/>
        <w:textAlignment w:val="baseline"/>
        <w:rPr>
          <w:rFonts w:ascii="Segoe UI" w:eastAsia="Times New Roman" w:hAnsi="Segoe UI" w:cs="Segoe UI"/>
          <w:sz w:val="18"/>
          <w:szCs w:val="18"/>
          <w:lang w:eastAsia="zh-CN"/>
        </w:rPr>
      </w:pPr>
      <w:proofErr w:type="spellStart"/>
      <w:r w:rsidRPr="00082E12">
        <w:rPr>
          <w:rFonts w:ascii="Calibri" w:eastAsia="Times New Roman" w:hAnsi="Calibri" w:cs="Calibri"/>
          <w:b/>
          <w:bCs/>
          <w:color w:val="000000"/>
          <w:u w:val="single"/>
          <w:lang w:eastAsia="zh-CN"/>
        </w:rPr>
        <w:t>Gwybodaeth</w:t>
      </w:r>
      <w:proofErr w:type="spellEnd"/>
      <w:r w:rsidRPr="00082E12">
        <w:rPr>
          <w:rFonts w:ascii="Calibri" w:eastAsia="Times New Roman" w:hAnsi="Calibri" w:cs="Calibri"/>
          <w:b/>
          <w:bCs/>
          <w:color w:val="000000"/>
          <w:u w:val="single"/>
          <w:lang w:eastAsia="zh-CN"/>
        </w:rPr>
        <w:t xml:space="preserve"> </w:t>
      </w:r>
      <w:proofErr w:type="spellStart"/>
      <w:r w:rsidRPr="00082E12">
        <w:rPr>
          <w:rFonts w:ascii="Calibri" w:eastAsia="Times New Roman" w:hAnsi="Calibri" w:cs="Calibri"/>
          <w:b/>
          <w:bCs/>
          <w:color w:val="000000"/>
          <w:u w:val="single"/>
          <w:lang w:eastAsia="zh-CN"/>
        </w:rPr>
        <w:t>allweddol</w:t>
      </w:r>
      <w:proofErr w:type="spellEnd"/>
      <w:r w:rsidRPr="00082E12">
        <w:rPr>
          <w:rFonts w:ascii="Calibri" w:eastAsia="Times New Roman" w:hAnsi="Calibri" w:cs="Calibri"/>
          <w:b/>
          <w:bCs/>
          <w:color w:val="000000"/>
          <w:u w:val="single"/>
          <w:lang w:eastAsia="zh-CN"/>
        </w:rPr>
        <w:t xml:space="preserve"> </w:t>
      </w:r>
      <w:proofErr w:type="spellStart"/>
      <w:r w:rsidRPr="00082E12">
        <w:rPr>
          <w:rFonts w:ascii="Calibri" w:eastAsia="Times New Roman" w:hAnsi="Calibri" w:cs="Calibri"/>
          <w:b/>
          <w:bCs/>
          <w:color w:val="000000"/>
          <w:u w:val="single"/>
          <w:lang w:eastAsia="zh-CN"/>
        </w:rPr>
        <w:t>ar</w:t>
      </w:r>
      <w:proofErr w:type="spellEnd"/>
      <w:r w:rsidRPr="00082E12">
        <w:rPr>
          <w:rFonts w:ascii="Calibri" w:eastAsia="Times New Roman" w:hAnsi="Calibri" w:cs="Calibri"/>
          <w:b/>
          <w:bCs/>
          <w:color w:val="000000"/>
          <w:u w:val="single"/>
          <w:lang w:eastAsia="zh-CN"/>
        </w:rPr>
        <w:t xml:space="preserve"> </w:t>
      </w:r>
      <w:proofErr w:type="spellStart"/>
      <w:r w:rsidRPr="00082E12">
        <w:rPr>
          <w:rFonts w:ascii="Calibri" w:eastAsia="Times New Roman" w:hAnsi="Calibri" w:cs="Calibri"/>
          <w:b/>
          <w:bCs/>
          <w:color w:val="000000"/>
          <w:u w:val="single"/>
          <w:lang w:eastAsia="zh-CN"/>
        </w:rPr>
        <w:t>gyfer</w:t>
      </w:r>
      <w:proofErr w:type="spellEnd"/>
      <w:r w:rsidRPr="00082E12">
        <w:rPr>
          <w:rFonts w:ascii="Calibri" w:eastAsia="Times New Roman" w:hAnsi="Calibri" w:cs="Calibri"/>
          <w:b/>
          <w:bCs/>
          <w:color w:val="000000"/>
          <w:u w:val="single"/>
          <w:lang w:eastAsia="zh-CN"/>
        </w:rPr>
        <w:t xml:space="preserve"> </w:t>
      </w:r>
      <w:proofErr w:type="spellStart"/>
      <w:r w:rsidRPr="00082E12">
        <w:rPr>
          <w:rFonts w:ascii="Calibri" w:eastAsia="Times New Roman" w:hAnsi="Calibri" w:cs="Calibri"/>
          <w:b/>
          <w:bCs/>
          <w:color w:val="000000"/>
          <w:u w:val="single"/>
          <w:lang w:eastAsia="zh-CN"/>
        </w:rPr>
        <w:t>cyflwynwyr</w:t>
      </w:r>
      <w:proofErr w:type="spellEnd"/>
      <w:r w:rsidRPr="00082E12">
        <w:rPr>
          <w:rFonts w:ascii="Calibri" w:eastAsia="Times New Roman" w:hAnsi="Calibri" w:cs="Calibri"/>
          <w:b/>
          <w:bCs/>
          <w:color w:val="000000"/>
          <w:u w:val="single"/>
          <w:lang w:eastAsia="zh-CN"/>
        </w:rPr>
        <w:t xml:space="preserve"> </w:t>
      </w:r>
      <w:proofErr w:type="spellStart"/>
      <w:r w:rsidRPr="00082E12">
        <w:rPr>
          <w:rFonts w:ascii="Calibri" w:eastAsia="Times New Roman" w:hAnsi="Calibri" w:cs="Calibri"/>
          <w:b/>
          <w:bCs/>
          <w:color w:val="000000"/>
          <w:u w:val="single"/>
          <w:lang w:eastAsia="zh-CN"/>
        </w:rPr>
        <w:t>Sgyrsiau-Fflach</w:t>
      </w:r>
      <w:proofErr w:type="spellEnd"/>
      <w:r w:rsidRPr="00082E12">
        <w:rPr>
          <w:rFonts w:ascii="Calibri" w:eastAsia="Times New Roman" w:hAnsi="Calibri" w:cs="Calibri"/>
          <w:b/>
          <w:bCs/>
          <w:color w:val="000000"/>
          <w:u w:val="single"/>
          <w:lang w:eastAsia="zh-CN"/>
        </w:rPr>
        <w:t>:</w:t>
      </w:r>
      <w:r w:rsidRPr="00082E12">
        <w:rPr>
          <w:rFonts w:ascii="Calibri" w:eastAsia="Times New Roman" w:hAnsi="Calibri" w:cs="Calibri"/>
          <w:color w:val="000000"/>
          <w:lang w:eastAsia="zh-CN"/>
        </w:rPr>
        <w:t> </w:t>
      </w:r>
    </w:p>
    <w:p w14:paraId="67A1EC7C" w14:textId="6281B718" w:rsidR="00082E12" w:rsidRPr="00082E12" w:rsidRDefault="00ED1E68" w:rsidP="00ED1E68">
      <w:pPr>
        <w:numPr>
          <w:ilvl w:val="0"/>
          <w:numId w:val="13"/>
        </w:numPr>
        <w:spacing w:after="0" w:line="276" w:lineRule="auto"/>
        <w:ind w:left="993" w:hanging="284"/>
        <w:textAlignment w:val="baseline"/>
        <w:rPr>
          <w:rFonts w:ascii="Calibri" w:eastAsia="Times New Roman" w:hAnsi="Calibri" w:cs="Calibri"/>
          <w:lang w:eastAsia="zh-CN"/>
        </w:rPr>
      </w:pPr>
      <w:r>
        <w:rPr>
          <w:rFonts w:ascii="Calibri" w:eastAsia="Times New Roman" w:hAnsi="Calibri" w:cs="Calibri"/>
          <w:color w:val="000000"/>
          <w:lang w:eastAsia="zh-CN"/>
        </w:rPr>
        <w:t xml:space="preserve"> </w:t>
      </w:r>
      <w:r w:rsidR="00082E12" w:rsidRPr="00082E12">
        <w:rPr>
          <w:rFonts w:ascii="Calibri" w:eastAsia="Times New Roman" w:hAnsi="Calibri" w:cs="Calibri"/>
          <w:color w:val="000000"/>
          <w:lang w:eastAsia="zh-CN"/>
        </w:rPr>
        <w:t xml:space="preserve">Ni </w:t>
      </w:r>
      <w:proofErr w:type="spellStart"/>
      <w:r w:rsidR="00082E12" w:rsidRPr="00082E12">
        <w:rPr>
          <w:rFonts w:ascii="Calibri" w:eastAsia="Times New Roman" w:hAnsi="Calibri" w:cs="Calibri"/>
          <w:color w:val="000000"/>
          <w:lang w:eastAsia="zh-CN"/>
        </w:rPr>
        <w:t>ddylai'r</w:t>
      </w:r>
      <w:proofErr w:type="spellEnd"/>
      <w:r w:rsidR="00082E12" w:rsidRPr="00082E12">
        <w:rPr>
          <w:rFonts w:ascii="Calibri" w:eastAsia="Times New Roman" w:hAnsi="Calibri" w:cs="Calibri"/>
          <w:color w:val="000000"/>
          <w:lang w:eastAsia="zh-CN"/>
        </w:rPr>
        <w:t xml:space="preserve"> </w:t>
      </w:r>
      <w:proofErr w:type="spellStart"/>
      <w:r w:rsidR="00082E12" w:rsidRPr="00082E12">
        <w:rPr>
          <w:rFonts w:ascii="Calibri" w:eastAsia="Times New Roman" w:hAnsi="Calibri" w:cs="Calibri"/>
          <w:color w:val="000000"/>
          <w:lang w:eastAsia="zh-CN"/>
        </w:rPr>
        <w:t>Sgyrsiau-Fflach</w:t>
      </w:r>
      <w:proofErr w:type="spellEnd"/>
      <w:r w:rsidR="00082E12" w:rsidRPr="00082E12">
        <w:rPr>
          <w:rFonts w:ascii="Calibri" w:eastAsia="Times New Roman" w:hAnsi="Calibri" w:cs="Calibri"/>
          <w:color w:val="000000"/>
          <w:lang w:eastAsia="zh-CN"/>
        </w:rPr>
        <w:t xml:space="preserve"> </w:t>
      </w:r>
      <w:proofErr w:type="spellStart"/>
      <w:r w:rsidR="00082E12" w:rsidRPr="00082E12">
        <w:rPr>
          <w:rFonts w:ascii="Calibri" w:eastAsia="Times New Roman" w:hAnsi="Calibri" w:cs="Calibri"/>
          <w:color w:val="000000"/>
          <w:lang w:eastAsia="zh-CN"/>
        </w:rPr>
        <w:t>fod</w:t>
      </w:r>
      <w:proofErr w:type="spellEnd"/>
      <w:r w:rsidR="00082E12" w:rsidRPr="00082E12">
        <w:rPr>
          <w:rFonts w:ascii="Calibri" w:eastAsia="Times New Roman" w:hAnsi="Calibri" w:cs="Calibri"/>
          <w:color w:val="000000"/>
          <w:lang w:eastAsia="zh-CN"/>
        </w:rPr>
        <w:t xml:space="preserve"> </w:t>
      </w:r>
      <w:proofErr w:type="spellStart"/>
      <w:r w:rsidR="00082E12" w:rsidRPr="00082E12">
        <w:rPr>
          <w:rFonts w:ascii="Calibri" w:eastAsia="Times New Roman" w:hAnsi="Calibri" w:cs="Calibri"/>
          <w:color w:val="000000"/>
          <w:lang w:eastAsia="zh-CN"/>
        </w:rPr>
        <w:t>yn</w:t>
      </w:r>
      <w:proofErr w:type="spellEnd"/>
      <w:r w:rsidR="00082E12" w:rsidRPr="00082E12">
        <w:rPr>
          <w:rFonts w:ascii="Calibri" w:eastAsia="Times New Roman" w:hAnsi="Calibri" w:cs="Calibri"/>
          <w:color w:val="000000"/>
          <w:lang w:eastAsia="zh-CN"/>
        </w:rPr>
        <w:t xml:space="preserve"> </w:t>
      </w:r>
      <w:proofErr w:type="spellStart"/>
      <w:r w:rsidR="00082E12" w:rsidRPr="00082E12">
        <w:rPr>
          <w:rFonts w:ascii="Calibri" w:eastAsia="Times New Roman" w:hAnsi="Calibri" w:cs="Calibri"/>
          <w:color w:val="000000"/>
          <w:lang w:eastAsia="zh-CN"/>
        </w:rPr>
        <w:t>fwy</w:t>
      </w:r>
      <w:proofErr w:type="spellEnd"/>
      <w:r w:rsidR="00082E12" w:rsidRPr="00082E12">
        <w:rPr>
          <w:rFonts w:ascii="Calibri" w:eastAsia="Times New Roman" w:hAnsi="Calibri" w:cs="Calibri"/>
          <w:color w:val="000000"/>
          <w:lang w:eastAsia="zh-CN"/>
        </w:rPr>
        <w:t xml:space="preserve"> </w:t>
      </w:r>
      <w:proofErr w:type="spellStart"/>
      <w:r w:rsidR="00082E12" w:rsidRPr="00082E12">
        <w:rPr>
          <w:rFonts w:ascii="Calibri" w:eastAsia="Times New Roman" w:hAnsi="Calibri" w:cs="Calibri"/>
          <w:color w:val="000000"/>
          <w:lang w:eastAsia="zh-CN"/>
        </w:rPr>
        <w:t>na</w:t>
      </w:r>
      <w:proofErr w:type="spellEnd"/>
      <w:r w:rsidR="00082E12" w:rsidRPr="00082E12">
        <w:rPr>
          <w:rFonts w:ascii="Calibri" w:eastAsia="Times New Roman" w:hAnsi="Calibri" w:cs="Calibri"/>
          <w:color w:val="000000"/>
          <w:lang w:eastAsia="zh-CN"/>
        </w:rPr>
        <w:t xml:space="preserve"> 10 </w:t>
      </w:r>
      <w:proofErr w:type="spellStart"/>
      <w:r w:rsidR="00082E12" w:rsidRPr="00082E12">
        <w:rPr>
          <w:rFonts w:ascii="Calibri" w:eastAsia="Times New Roman" w:hAnsi="Calibri" w:cs="Calibri"/>
          <w:color w:val="000000"/>
          <w:lang w:eastAsia="zh-CN"/>
        </w:rPr>
        <w:t>munud</w:t>
      </w:r>
      <w:proofErr w:type="spellEnd"/>
      <w:r w:rsidR="00082E12" w:rsidRPr="00082E12">
        <w:rPr>
          <w:rFonts w:ascii="Calibri" w:eastAsia="Times New Roman" w:hAnsi="Calibri" w:cs="Calibri"/>
          <w:color w:val="000000"/>
          <w:lang w:eastAsia="zh-CN"/>
        </w:rPr>
        <w:t>.  </w:t>
      </w:r>
    </w:p>
    <w:p w14:paraId="49FA46FC" w14:textId="77777777" w:rsidR="00082E12" w:rsidRPr="00082E12" w:rsidRDefault="00082E12" w:rsidP="00ED1E68">
      <w:pPr>
        <w:numPr>
          <w:ilvl w:val="0"/>
          <w:numId w:val="13"/>
        </w:numPr>
        <w:spacing w:after="0" w:line="276" w:lineRule="auto"/>
        <w:ind w:left="1080" w:hanging="371"/>
        <w:textAlignment w:val="baseline"/>
        <w:rPr>
          <w:rFonts w:ascii="Calibri" w:eastAsia="Times New Roman" w:hAnsi="Calibri" w:cs="Calibri"/>
          <w:lang w:eastAsia="zh-CN"/>
        </w:rPr>
      </w:pPr>
      <w:proofErr w:type="spellStart"/>
      <w:r w:rsidRPr="00082E12">
        <w:rPr>
          <w:rFonts w:ascii="Calibri" w:eastAsia="Times New Roman" w:hAnsi="Calibri" w:cs="Calibri"/>
          <w:color w:val="000000"/>
          <w:lang w:eastAsia="zh-CN"/>
        </w:rPr>
        <w:t>Bydd</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siaradwyr</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yn</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derbyn</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rhybudd</w:t>
      </w:r>
      <w:proofErr w:type="spellEnd"/>
      <w:r w:rsidRPr="00082E12">
        <w:rPr>
          <w:rFonts w:ascii="Calibri" w:eastAsia="Times New Roman" w:hAnsi="Calibri" w:cs="Calibri"/>
          <w:color w:val="000000"/>
          <w:lang w:eastAsia="zh-CN"/>
        </w:rPr>
        <w:t xml:space="preserve"> 5 </w:t>
      </w:r>
      <w:proofErr w:type="spellStart"/>
      <w:r w:rsidRPr="00082E12">
        <w:rPr>
          <w:rFonts w:ascii="Calibri" w:eastAsia="Times New Roman" w:hAnsi="Calibri" w:cs="Calibri"/>
          <w:color w:val="000000"/>
          <w:lang w:eastAsia="zh-CN"/>
        </w:rPr>
        <w:t>munud</w:t>
      </w:r>
      <w:proofErr w:type="spellEnd"/>
      <w:r w:rsidRPr="00082E12">
        <w:rPr>
          <w:rFonts w:ascii="Calibri" w:eastAsia="Times New Roman" w:hAnsi="Calibri" w:cs="Calibri"/>
          <w:color w:val="000000"/>
          <w:lang w:eastAsia="zh-CN"/>
        </w:rPr>
        <w:t xml:space="preserve"> a </w:t>
      </w:r>
      <w:proofErr w:type="spellStart"/>
      <w:r w:rsidRPr="00082E12">
        <w:rPr>
          <w:rFonts w:ascii="Calibri" w:eastAsia="Times New Roman" w:hAnsi="Calibri" w:cs="Calibri"/>
          <w:color w:val="000000"/>
          <w:lang w:eastAsia="zh-CN"/>
        </w:rPr>
        <w:t>rhybudd</w:t>
      </w:r>
      <w:proofErr w:type="spellEnd"/>
      <w:r w:rsidRPr="00082E12">
        <w:rPr>
          <w:rFonts w:ascii="Calibri" w:eastAsia="Times New Roman" w:hAnsi="Calibri" w:cs="Calibri"/>
          <w:color w:val="000000"/>
          <w:lang w:eastAsia="zh-CN"/>
        </w:rPr>
        <w:t xml:space="preserve"> 1-munud.  </w:t>
      </w:r>
    </w:p>
    <w:p w14:paraId="218207A4" w14:textId="77777777" w:rsidR="00082E12" w:rsidRPr="00082E12" w:rsidRDefault="00082E12" w:rsidP="00ED1E68">
      <w:pPr>
        <w:numPr>
          <w:ilvl w:val="0"/>
          <w:numId w:val="13"/>
        </w:numPr>
        <w:spacing w:after="0" w:line="276" w:lineRule="auto"/>
        <w:ind w:left="1080" w:hanging="371"/>
        <w:textAlignment w:val="baseline"/>
        <w:rPr>
          <w:rFonts w:ascii="Calibri" w:eastAsia="Times New Roman" w:hAnsi="Calibri" w:cs="Calibri"/>
          <w:lang w:eastAsia="zh-CN"/>
        </w:rPr>
      </w:pPr>
      <w:proofErr w:type="spellStart"/>
      <w:r w:rsidRPr="00082E12">
        <w:rPr>
          <w:rFonts w:ascii="Calibri" w:eastAsia="Times New Roman" w:hAnsi="Calibri" w:cs="Calibri"/>
          <w:color w:val="000000"/>
          <w:lang w:eastAsia="zh-CN"/>
        </w:rPr>
        <w:t>Bydd</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aelodau'r</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gynulleidfa</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yn</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cael</w:t>
      </w:r>
      <w:proofErr w:type="spellEnd"/>
      <w:r w:rsidRPr="00082E12">
        <w:rPr>
          <w:rFonts w:ascii="Calibri" w:eastAsia="Times New Roman" w:hAnsi="Calibri" w:cs="Calibri"/>
          <w:color w:val="000000"/>
          <w:lang w:eastAsia="zh-CN"/>
        </w:rPr>
        <w:t xml:space="preserve"> 5 </w:t>
      </w:r>
      <w:proofErr w:type="spellStart"/>
      <w:r w:rsidRPr="00082E12">
        <w:rPr>
          <w:rFonts w:ascii="Calibri" w:eastAsia="Times New Roman" w:hAnsi="Calibri" w:cs="Calibri"/>
          <w:color w:val="000000"/>
          <w:lang w:eastAsia="zh-CN"/>
        </w:rPr>
        <w:t>munud</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i</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ofyn</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cwestiynau</w:t>
      </w:r>
      <w:proofErr w:type="spellEnd"/>
      <w:r w:rsidRPr="00082E12">
        <w:rPr>
          <w:rFonts w:ascii="Calibri" w:eastAsia="Times New Roman" w:hAnsi="Calibri" w:cs="Calibri"/>
          <w:color w:val="000000"/>
          <w:lang w:eastAsia="zh-CN"/>
        </w:rPr>
        <w:t>. </w:t>
      </w:r>
    </w:p>
    <w:p w14:paraId="132946DD" w14:textId="77777777" w:rsidR="00ED1E68" w:rsidRDefault="00082E12" w:rsidP="00ED1E68">
      <w:pPr>
        <w:numPr>
          <w:ilvl w:val="0"/>
          <w:numId w:val="13"/>
        </w:numPr>
        <w:spacing w:after="0" w:line="276" w:lineRule="auto"/>
        <w:ind w:left="1080" w:hanging="371"/>
        <w:textAlignment w:val="baseline"/>
        <w:rPr>
          <w:rFonts w:ascii="Calibri" w:eastAsia="Times New Roman" w:hAnsi="Calibri" w:cs="Calibri"/>
          <w:lang w:eastAsia="zh-CN"/>
        </w:rPr>
      </w:pPr>
      <w:r w:rsidRPr="00082E12">
        <w:rPr>
          <w:rFonts w:ascii="Calibri" w:eastAsia="Times New Roman" w:hAnsi="Calibri" w:cs="Calibri"/>
          <w:color w:val="000000"/>
          <w:lang w:eastAsia="zh-CN"/>
        </w:rPr>
        <w:t xml:space="preserve">Dylai </w:t>
      </w:r>
      <w:proofErr w:type="spellStart"/>
      <w:r w:rsidRPr="00082E12">
        <w:rPr>
          <w:rFonts w:ascii="Calibri" w:eastAsia="Times New Roman" w:hAnsi="Calibri" w:cs="Calibri"/>
          <w:color w:val="000000"/>
          <w:lang w:eastAsia="zh-CN"/>
        </w:rPr>
        <w:t>sleidiau</w:t>
      </w:r>
      <w:proofErr w:type="spellEnd"/>
      <w:r w:rsidRPr="00082E12">
        <w:rPr>
          <w:rFonts w:ascii="Calibri" w:eastAsia="Times New Roman" w:hAnsi="Calibri" w:cs="Calibri"/>
          <w:color w:val="000000"/>
          <w:lang w:eastAsia="zh-CN"/>
        </w:rPr>
        <w:t xml:space="preserve"> PowerPoint </w:t>
      </w:r>
      <w:proofErr w:type="spellStart"/>
      <w:r w:rsidRPr="00082E12">
        <w:rPr>
          <w:rFonts w:ascii="Calibri" w:eastAsia="Times New Roman" w:hAnsi="Calibri" w:cs="Calibri"/>
          <w:color w:val="000000"/>
          <w:lang w:eastAsia="zh-CN"/>
        </w:rPr>
        <w:t>fod</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wedi'u</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cyfyngu</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i</w:t>
      </w:r>
      <w:proofErr w:type="spellEnd"/>
      <w:r w:rsidRPr="00082E12">
        <w:rPr>
          <w:rFonts w:ascii="Calibri" w:eastAsia="Times New Roman" w:hAnsi="Calibri" w:cs="Calibri"/>
          <w:color w:val="000000"/>
          <w:lang w:eastAsia="zh-CN"/>
        </w:rPr>
        <w:t xml:space="preserve"> un neu </w:t>
      </w:r>
      <w:proofErr w:type="spellStart"/>
      <w:r w:rsidRPr="00082E12">
        <w:rPr>
          <w:rFonts w:ascii="Calibri" w:eastAsia="Times New Roman" w:hAnsi="Calibri" w:cs="Calibri"/>
          <w:color w:val="000000"/>
          <w:lang w:eastAsia="zh-CN"/>
        </w:rPr>
        <w:t>ddwy</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sleid</w:t>
      </w:r>
      <w:proofErr w:type="spellEnd"/>
      <w:r w:rsidRPr="00082E12">
        <w:rPr>
          <w:rFonts w:ascii="Calibri" w:eastAsia="Times New Roman" w:hAnsi="Calibri" w:cs="Calibri"/>
          <w:color w:val="000000"/>
          <w:lang w:eastAsia="zh-CN"/>
        </w:rPr>
        <w:t>. </w:t>
      </w:r>
    </w:p>
    <w:p w14:paraId="0B73E613" w14:textId="516B0EF2" w:rsidR="00082E12" w:rsidRPr="00082E12" w:rsidRDefault="00082E12" w:rsidP="00ED1E68">
      <w:pPr>
        <w:numPr>
          <w:ilvl w:val="0"/>
          <w:numId w:val="13"/>
        </w:numPr>
        <w:spacing w:after="0" w:line="276" w:lineRule="auto"/>
        <w:ind w:left="1080" w:hanging="371"/>
        <w:textAlignment w:val="baseline"/>
        <w:rPr>
          <w:rFonts w:ascii="Calibri" w:eastAsia="Times New Roman" w:hAnsi="Calibri" w:cs="Calibri"/>
          <w:lang w:eastAsia="zh-CN"/>
        </w:rPr>
      </w:pPr>
      <w:proofErr w:type="spellStart"/>
      <w:r w:rsidRPr="00082E12">
        <w:rPr>
          <w:rFonts w:ascii="Calibri" w:eastAsia="Times New Roman" w:hAnsi="Calibri" w:cs="Calibri"/>
          <w:color w:val="000000"/>
          <w:lang w:eastAsia="zh-CN"/>
        </w:rPr>
        <w:t>Bydd</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cyflwynwyr</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Sgwrs-Fflach</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yn</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cael</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eu</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gwahodd</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i</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fynychu</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sesiwn</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hyfforddi</w:t>
      </w:r>
      <w:proofErr w:type="spellEnd"/>
      <w:r w:rsidRPr="00082E12">
        <w:rPr>
          <w:rFonts w:ascii="Calibri" w:eastAsia="Times New Roman" w:hAnsi="Calibri" w:cs="Calibri"/>
          <w:color w:val="000000"/>
          <w:lang w:eastAsia="zh-CN"/>
        </w:rPr>
        <w:t xml:space="preserve"> </w:t>
      </w:r>
      <w:proofErr w:type="spellStart"/>
      <w:r w:rsidRPr="00082E12">
        <w:rPr>
          <w:rFonts w:ascii="Calibri" w:eastAsia="Times New Roman" w:hAnsi="Calibri" w:cs="Calibri"/>
          <w:color w:val="000000"/>
          <w:lang w:eastAsia="zh-CN"/>
        </w:rPr>
        <w:t>gydag</w:t>
      </w:r>
      <w:proofErr w:type="spellEnd"/>
      <w:r w:rsidRPr="00082E12">
        <w:rPr>
          <w:rFonts w:ascii="Calibri" w:eastAsia="Times New Roman" w:hAnsi="Calibri" w:cs="Calibri"/>
          <w:color w:val="000000"/>
          <w:lang w:eastAsia="zh-CN"/>
        </w:rPr>
        <w:t xml:space="preserve"> Elin Rhys FLSW </w:t>
      </w:r>
      <w:proofErr w:type="spellStart"/>
      <w:r w:rsidRPr="00082E12">
        <w:rPr>
          <w:rFonts w:ascii="Calibri" w:eastAsia="Times New Roman" w:hAnsi="Calibri" w:cs="Calibri"/>
          <w:color w:val="000000"/>
          <w:lang w:eastAsia="zh-CN"/>
        </w:rPr>
        <w:t>cyn</w:t>
      </w:r>
      <w:proofErr w:type="spellEnd"/>
      <w:r w:rsidRPr="00082E12">
        <w:rPr>
          <w:rFonts w:ascii="Calibri" w:eastAsia="Times New Roman" w:hAnsi="Calibri" w:cs="Calibri"/>
          <w:color w:val="000000"/>
          <w:lang w:eastAsia="zh-CN"/>
        </w:rPr>
        <w:t xml:space="preserve"> y </w:t>
      </w:r>
      <w:proofErr w:type="spellStart"/>
      <w:r w:rsidRPr="00082E12">
        <w:rPr>
          <w:rFonts w:ascii="Calibri" w:eastAsia="Times New Roman" w:hAnsi="Calibri" w:cs="Calibri"/>
          <w:color w:val="000000"/>
          <w:lang w:eastAsia="zh-CN"/>
        </w:rPr>
        <w:t>gynhadledd</w:t>
      </w:r>
      <w:proofErr w:type="spellEnd"/>
      <w:r w:rsidRPr="00082E12">
        <w:rPr>
          <w:rFonts w:ascii="Calibri" w:eastAsia="Times New Roman" w:hAnsi="Calibri" w:cs="Calibri"/>
          <w:color w:val="000000"/>
          <w:lang w:eastAsia="zh-CN"/>
        </w:rPr>
        <w:t>. </w:t>
      </w:r>
    </w:p>
    <w:p w14:paraId="0C3DE790" w14:textId="77777777" w:rsidR="00082E12" w:rsidRDefault="00082E12" w:rsidP="005D6644">
      <w:pPr>
        <w:spacing w:after="0"/>
        <w:ind w:left="-20" w:right="-20"/>
        <w:jc w:val="center"/>
        <w:rPr>
          <w:b/>
          <w:bCs/>
        </w:rPr>
      </w:pPr>
    </w:p>
    <w:p w14:paraId="38F1C2AA" w14:textId="77777777" w:rsidR="00082E12" w:rsidRDefault="00082E12" w:rsidP="005D6644">
      <w:pPr>
        <w:spacing w:after="0"/>
        <w:ind w:left="-20" w:right="-20"/>
        <w:jc w:val="center"/>
        <w:rPr>
          <w:b/>
          <w:bCs/>
        </w:rPr>
      </w:pPr>
    </w:p>
    <w:p w14:paraId="16F4A933" w14:textId="77777777" w:rsidR="00082E12" w:rsidRDefault="00082E12" w:rsidP="005D6644">
      <w:pPr>
        <w:spacing w:after="0"/>
        <w:ind w:left="-20" w:right="-20"/>
        <w:jc w:val="center"/>
        <w:rPr>
          <w:b/>
          <w:bCs/>
        </w:rPr>
      </w:pPr>
    </w:p>
    <w:p w14:paraId="34B7BD07" w14:textId="77777777" w:rsidR="00082E12" w:rsidRDefault="00082E12" w:rsidP="005D6644">
      <w:pPr>
        <w:spacing w:after="0"/>
        <w:ind w:left="-20" w:right="-20"/>
        <w:jc w:val="center"/>
        <w:rPr>
          <w:b/>
          <w:bCs/>
        </w:rPr>
      </w:pPr>
    </w:p>
    <w:p w14:paraId="64BEF1F0" w14:textId="77777777" w:rsidR="00CE3877" w:rsidRDefault="00CE3877" w:rsidP="005D6644">
      <w:pPr>
        <w:spacing w:after="0"/>
        <w:ind w:left="-20" w:right="-20"/>
        <w:jc w:val="center"/>
        <w:rPr>
          <w:b/>
          <w:bCs/>
        </w:rPr>
      </w:pPr>
    </w:p>
    <w:p w14:paraId="1BD8E205" w14:textId="77777777" w:rsidR="00CE3877" w:rsidRDefault="00CE3877" w:rsidP="005D6644">
      <w:pPr>
        <w:spacing w:after="0"/>
        <w:ind w:left="-20" w:right="-20"/>
        <w:jc w:val="center"/>
        <w:rPr>
          <w:b/>
          <w:bCs/>
        </w:rPr>
      </w:pPr>
    </w:p>
    <w:p w14:paraId="2EB31D6D" w14:textId="77777777" w:rsidR="00ED1E68" w:rsidRDefault="00ED1E68" w:rsidP="005D6644">
      <w:pPr>
        <w:spacing w:after="0"/>
        <w:ind w:left="-20" w:right="-20"/>
        <w:jc w:val="center"/>
        <w:rPr>
          <w:b/>
          <w:bCs/>
        </w:rPr>
      </w:pPr>
    </w:p>
    <w:p w14:paraId="52F906A7" w14:textId="77777777" w:rsidR="00ED1E68" w:rsidRDefault="00ED1E68" w:rsidP="005D6644">
      <w:pPr>
        <w:spacing w:after="0"/>
        <w:ind w:left="-20" w:right="-20"/>
        <w:jc w:val="center"/>
        <w:rPr>
          <w:b/>
          <w:bCs/>
        </w:rPr>
      </w:pPr>
    </w:p>
    <w:p w14:paraId="6C24D8A5" w14:textId="6D3A94D3" w:rsidR="00AD0F35" w:rsidRDefault="005D6644" w:rsidP="005D6644">
      <w:pPr>
        <w:ind w:left="-20" w:right="-20"/>
        <w:jc w:val="center"/>
        <w:rPr>
          <w:b/>
          <w:bCs/>
          <w:sz w:val="28"/>
          <w:szCs w:val="28"/>
        </w:rPr>
      </w:pPr>
      <w:proofErr w:type="spellStart"/>
      <w:r w:rsidRPr="005D6644">
        <w:rPr>
          <w:b/>
          <w:bCs/>
          <w:sz w:val="28"/>
          <w:szCs w:val="28"/>
        </w:rPr>
        <w:lastRenderedPageBreak/>
        <w:t>Canllawiau</w:t>
      </w:r>
      <w:proofErr w:type="spellEnd"/>
      <w:r w:rsidRPr="005D6644">
        <w:rPr>
          <w:b/>
          <w:bCs/>
          <w:sz w:val="28"/>
          <w:szCs w:val="28"/>
        </w:rPr>
        <w:t xml:space="preserve"> </w:t>
      </w:r>
      <w:proofErr w:type="spellStart"/>
      <w:r w:rsidRPr="005D6644">
        <w:rPr>
          <w:b/>
          <w:bCs/>
          <w:sz w:val="28"/>
          <w:szCs w:val="28"/>
        </w:rPr>
        <w:t>ar</w:t>
      </w:r>
      <w:proofErr w:type="spellEnd"/>
      <w:r w:rsidRPr="005D6644">
        <w:rPr>
          <w:b/>
          <w:bCs/>
          <w:sz w:val="28"/>
          <w:szCs w:val="28"/>
        </w:rPr>
        <w:t xml:space="preserve"> </w:t>
      </w:r>
      <w:proofErr w:type="spellStart"/>
      <w:r w:rsidRPr="005D6644">
        <w:rPr>
          <w:b/>
          <w:bCs/>
          <w:sz w:val="28"/>
          <w:szCs w:val="28"/>
        </w:rPr>
        <w:t>gyfer</w:t>
      </w:r>
      <w:proofErr w:type="spellEnd"/>
      <w:r w:rsidRPr="005D6644">
        <w:rPr>
          <w:b/>
          <w:bCs/>
          <w:sz w:val="28"/>
          <w:szCs w:val="28"/>
        </w:rPr>
        <w:t xml:space="preserve"> </w:t>
      </w:r>
      <w:proofErr w:type="spellStart"/>
      <w:r w:rsidRPr="005D6644">
        <w:rPr>
          <w:b/>
          <w:bCs/>
          <w:sz w:val="28"/>
          <w:szCs w:val="28"/>
        </w:rPr>
        <w:t>Cyflwynwyr</w:t>
      </w:r>
      <w:proofErr w:type="spellEnd"/>
      <w:r w:rsidRPr="005D6644">
        <w:rPr>
          <w:b/>
          <w:bCs/>
          <w:sz w:val="28"/>
          <w:szCs w:val="28"/>
        </w:rPr>
        <w:t xml:space="preserve"> – </w:t>
      </w:r>
      <w:proofErr w:type="spellStart"/>
      <w:r w:rsidRPr="005D6644">
        <w:rPr>
          <w:b/>
          <w:bCs/>
          <w:sz w:val="28"/>
          <w:szCs w:val="28"/>
        </w:rPr>
        <w:t>Posteri</w:t>
      </w:r>
      <w:proofErr w:type="spellEnd"/>
      <w:r w:rsidRPr="005D6644">
        <w:rPr>
          <w:b/>
          <w:bCs/>
          <w:sz w:val="28"/>
          <w:szCs w:val="28"/>
        </w:rPr>
        <w:t xml:space="preserve"> </w:t>
      </w:r>
      <w:proofErr w:type="spellStart"/>
      <w:r w:rsidRPr="005D6644">
        <w:rPr>
          <w:b/>
          <w:bCs/>
          <w:sz w:val="28"/>
          <w:szCs w:val="28"/>
        </w:rPr>
        <w:t>Ymchwil</w:t>
      </w:r>
      <w:proofErr w:type="spellEnd"/>
    </w:p>
    <w:p w14:paraId="396291CB" w14:textId="77777777" w:rsidR="005D6644" w:rsidRPr="00D643A4" w:rsidRDefault="005D6644" w:rsidP="005D6644">
      <w:pPr>
        <w:ind w:left="-20" w:right="-20"/>
        <w:jc w:val="center"/>
        <w:rPr>
          <w:b/>
          <w:bCs/>
        </w:rPr>
      </w:pPr>
    </w:p>
    <w:p w14:paraId="2C30EE93" w14:textId="77777777" w:rsidR="00D643A4" w:rsidRPr="00D643A4" w:rsidRDefault="00D643A4" w:rsidP="00D643A4">
      <w:pPr>
        <w:ind w:left="-20" w:right="-20"/>
      </w:pPr>
      <w:proofErr w:type="spellStart"/>
      <w:r w:rsidRPr="00D643A4">
        <w:t>Mae'r</w:t>
      </w:r>
      <w:proofErr w:type="spellEnd"/>
      <w:r w:rsidRPr="00D643A4">
        <w:t xml:space="preserve"> </w:t>
      </w:r>
      <w:proofErr w:type="spellStart"/>
      <w:r w:rsidRPr="00D643A4">
        <w:t>Posteri</w:t>
      </w:r>
      <w:proofErr w:type="spellEnd"/>
      <w:r w:rsidRPr="00D643A4">
        <w:t xml:space="preserve"> </w:t>
      </w:r>
      <w:proofErr w:type="spellStart"/>
      <w:r w:rsidRPr="00D643A4">
        <w:t>Ymchwil</w:t>
      </w:r>
      <w:proofErr w:type="spellEnd"/>
      <w:r w:rsidRPr="00D643A4">
        <w:t xml:space="preserve"> </w:t>
      </w:r>
      <w:proofErr w:type="spellStart"/>
      <w:r w:rsidRPr="00D643A4">
        <w:t>yn</w:t>
      </w:r>
      <w:proofErr w:type="spellEnd"/>
      <w:r w:rsidRPr="00D643A4">
        <w:t xml:space="preserve"> </w:t>
      </w:r>
      <w:proofErr w:type="spellStart"/>
      <w:r w:rsidRPr="00D643A4">
        <w:t>eich</w:t>
      </w:r>
      <w:proofErr w:type="spellEnd"/>
      <w:r w:rsidRPr="00D643A4">
        <w:t xml:space="preserve"> </w:t>
      </w:r>
      <w:proofErr w:type="spellStart"/>
      <w:r w:rsidRPr="00D643A4">
        <w:t>herio</w:t>
      </w:r>
      <w:proofErr w:type="spellEnd"/>
      <w:r w:rsidRPr="00D643A4">
        <w:t xml:space="preserve"> i:</w:t>
      </w:r>
    </w:p>
    <w:p w14:paraId="19612D8D" w14:textId="40C95036" w:rsidR="00246255" w:rsidRPr="00246255" w:rsidRDefault="00246255" w:rsidP="00D643A4">
      <w:pPr>
        <w:pStyle w:val="ListParagraph"/>
        <w:numPr>
          <w:ilvl w:val="0"/>
          <w:numId w:val="4"/>
        </w:numPr>
        <w:spacing w:after="0" w:line="257" w:lineRule="auto"/>
        <w:ind w:left="990" w:right="-20" w:hanging="270"/>
        <w:rPr>
          <w:rFonts w:ascii="Calibri" w:eastAsia="Calibri" w:hAnsi="Calibri" w:cs="Calibri"/>
          <w:color w:val="000000" w:themeColor="text1"/>
        </w:rPr>
      </w:pPr>
      <w:proofErr w:type="spellStart"/>
      <w:r w:rsidRPr="00246255">
        <w:rPr>
          <w:rFonts w:ascii="Calibri" w:eastAsia="Calibri" w:hAnsi="Calibri" w:cs="Calibri"/>
        </w:rPr>
        <w:t>Cyflwyn</w:t>
      </w:r>
      <w:r w:rsidR="00BD4629">
        <w:rPr>
          <w:rFonts w:ascii="Calibri" w:eastAsia="Calibri" w:hAnsi="Calibri" w:cs="Calibri"/>
        </w:rPr>
        <w:t>o</w:t>
      </w:r>
      <w:proofErr w:type="spellEnd"/>
      <w:r w:rsidRPr="00246255">
        <w:rPr>
          <w:rFonts w:ascii="Calibri" w:eastAsia="Calibri" w:hAnsi="Calibri" w:cs="Calibri"/>
        </w:rPr>
        <w:t xml:space="preserve"> </w:t>
      </w:r>
      <w:proofErr w:type="spellStart"/>
      <w:r w:rsidRPr="00246255">
        <w:rPr>
          <w:rFonts w:ascii="Calibri" w:eastAsia="Calibri" w:hAnsi="Calibri" w:cs="Calibri"/>
        </w:rPr>
        <w:t>eich</w:t>
      </w:r>
      <w:proofErr w:type="spellEnd"/>
      <w:r w:rsidRPr="00246255">
        <w:rPr>
          <w:rFonts w:ascii="Calibri" w:eastAsia="Calibri" w:hAnsi="Calibri" w:cs="Calibri"/>
        </w:rPr>
        <w:t xml:space="preserve"> </w:t>
      </w:r>
      <w:proofErr w:type="spellStart"/>
      <w:r w:rsidRPr="00246255">
        <w:rPr>
          <w:rFonts w:ascii="Calibri" w:eastAsia="Calibri" w:hAnsi="Calibri" w:cs="Calibri"/>
        </w:rPr>
        <w:t>ymchwil</w:t>
      </w:r>
      <w:proofErr w:type="spellEnd"/>
      <w:r w:rsidRPr="00246255">
        <w:rPr>
          <w:rFonts w:ascii="Calibri" w:eastAsia="Calibri" w:hAnsi="Calibri" w:cs="Calibri"/>
        </w:rPr>
        <w:t xml:space="preserve"> </w:t>
      </w:r>
      <w:proofErr w:type="spellStart"/>
      <w:r w:rsidRPr="00246255">
        <w:rPr>
          <w:rFonts w:ascii="Calibri" w:eastAsia="Calibri" w:hAnsi="Calibri" w:cs="Calibri"/>
        </w:rPr>
        <w:t>ar</w:t>
      </w:r>
      <w:proofErr w:type="spellEnd"/>
      <w:r w:rsidRPr="00246255">
        <w:rPr>
          <w:rFonts w:ascii="Calibri" w:eastAsia="Calibri" w:hAnsi="Calibri" w:cs="Calibri"/>
        </w:rPr>
        <w:t xml:space="preserve"> un </w:t>
      </w:r>
      <w:proofErr w:type="spellStart"/>
      <w:r w:rsidRPr="00246255">
        <w:rPr>
          <w:rFonts w:ascii="Calibri" w:eastAsia="Calibri" w:hAnsi="Calibri" w:cs="Calibri"/>
        </w:rPr>
        <w:t>dudalen</w:t>
      </w:r>
      <w:proofErr w:type="spellEnd"/>
      <w:r w:rsidRPr="00246255">
        <w:rPr>
          <w:rFonts w:ascii="Calibri" w:eastAsia="Calibri" w:hAnsi="Calibri" w:cs="Calibri"/>
        </w:rPr>
        <w:t>.</w:t>
      </w:r>
    </w:p>
    <w:p w14:paraId="2E41014D" w14:textId="77777777" w:rsidR="00246255" w:rsidRDefault="00246255" w:rsidP="00D643A4">
      <w:pPr>
        <w:pStyle w:val="ListParagraph"/>
        <w:numPr>
          <w:ilvl w:val="0"/>
          <w:numId w:val="4"/>
        </w:numPr>
        <w:spacing w:after="0" w:line="257" w:lineRule="auto"/>
        <w:ind w:left="990" w:right="-20" w:hanging="270"/>
        <w:rPr>
          <w:rFonts w:ascii="Calibri" w:eastAsia="Calibri" w:hAnsi="Calibri" w:cs="Calibri"/>
          <w:color w:val="000000" w:themeColor="text1"/>
        </w:rPr>
      </w:pPr>
      <w:proofErr w:type="spellStart"/>
      <w:r w:rsidRPr="00246255">
        <w:rPr>
          <w:rFonts w:ascii="Calibri" w:eastAsia="Calibri" w:hAnsi="Calibri" w:cs="Calibri"/>
          <w:color w:val="000000" w:themeColor="text1"/>
        </w:rPr>
        <w:t>Archwilio</w:t>
      </w:r>
      <w:proofErr w:type="spellEnd"/>
      <w:r w:rsidRPr="00246255">
        <w:rPr>
          <w:rFonts w:ascii="Calibri" w:eastAsia="Calibri" w:hAnsi="Calibri" w:cs="Calibri"/>
          <w:color w:val="000000" w:themeColor="text1"/>
        </w:rPr>
        <w:t xml:space="preserve"> </w:t>
      </w:r>
      <w:proofErr w:type="spellStart"/>
      <w:r w:rsidRPr="00246255">
        <w:rPr>
          <w:rFonts w:ascii="Calibri" w:eastAsia="Calibri" w:hAnsi="Calibri" w:cs="Calibri"/>
          <w:color w:val="000000" w:themeColor="text1"/>
        </w:rPr>
        <w:t>effaith</w:t>
      </w:r>
      <w:proofErr w:type="spellEnd"/>
      <w:r w:rsidRPr="00246255">
        <w:rPr>
          <w:rFonts w:ascii="Calibri" w:eastAsia="Calibri" w:hAnsi="Calibri" w:cs="Calibri"/>
          <w:color w:val="000000" w:themeColor="text1"/>
        </w:rPr>
        <w:t xml:space="preserve"> </w:t>
      </w:r>
      <w:proofErr w:type="spellStart"/>
      <w:r w:rsidRPr="00246255">
        <w:rPr>
          <w:rFonts w:ascii="Calibri" w:eastAsia="Calibri" w:hAnsi="Calibri" w:cs="Calibri"/>
          <w:color w:val="000000" w:themeColor="text1"/>
        </w:rPr>
        <w:t>bosibl</w:t>
      </w:r>
      <w:proofErr w:type="spellEnd"/>
      <w:r w:rsidRPr="00246255">
        <w:rPr>
          <w:rFonts w:ascii="Calibri" w:eastAsia="Calibri" w:hAnsi="Calibri" w:cs="Calibri"/>
          <w:color w:val="000000" w:themeColor="text1"/>
        </w:rPr>
        <w:t xml:space="preserve"> </w:t>
      </w:r>
      <w:proofErr w:type="spellStart"/>
      <w:r w:rsidRPr="00246255">
        <w:rPr>
          <w:rFonts w:ascii="Calibri" w:eastAsia="Calibri" w:hAnsi="Calibri" w:cs="Calibri"/>
          <w:color w:val="000000" w:themeColor="text1"/>
        </w:rPr>
        <w:t>eich</w:t>
      </w:r>
      <w:proofErr w:type="spellEnd"/>
      <w:r w:rsidRPr="00246255">
        <w:rPr>
          <w:rFonts w:ascii="Calibri" w:eastAsia="Calibri" w:hAnsi="Calibri" w:cs="Calibri"/>
          <w:color w:val="000000" w:themeColor="text1"/>
        </w:rPr>
        <w:t xml:space="preserve"> </w:t>
      </w:r>
      <w:proofErr w:type="spellStart"/>
      <w:r w:rsidRPr="00246255">
        <w:rPr>
          <w:rFonts w:ascii="Calibri" w:eastAsia="Calibri" w:hAnsi="Calibri" w:cs="Calibri"/>
          <w:color w:val="000000" w:themeColor="text1"/>
        </w:rPr>
        <w:t>ymchwil</w:t>
      </w:r>
      <w:proofErr w:type="spellEnd"/>
      <w:r w:rsidRPr="00246255">
        <w:rPr>
          <w:rFonts w:ascii="Calibri" w:eastAsia="Calibri" w:hAnsi="Calibri" w:cs="Calibri"/>
          <w:color w:val="000000" w:themeColor="text1"/>
        </w:rPr>
        <w:t xml:space="preserve"> </w:t>
      </w:r>
      <w:proofErr w:type="spellStart"/>
      <w:r w:rsidRPr="00246255">
        <w:rPr>
          <w:rFonts w:ascii="Calibri" w:eastAsia="Calibri" w:hAnsi="Calibri" w:cs="Calibri"/>
          <w:color w:val="000000" w:themeColor="text1"/>
        </w:rPr>
        <w:t>ar</w:t>
      </w:r>
      <w:proofErr w:type="spellEnd"/>
      <w:r w:rsidRPr="00246255">
        <w:rPr>
          <w:rFonts w:ascii="Calibri" w:eastAsia="Calibri" w:hAnsi="Calibri" w:cs="Calibri"/>
          <w:color w:val="000000" w:themeColor="text1"/>
        </w:rPr>
        <w:t xml:space="preserve"> </w:t>
      </w:r>
      <w:proofErr w:type="spellStart"/>
      <w:r w:rsidRPr="00246255">
        <w:rPr>
          <w:rFonts w:ascii="Calibri" w:eastAsia="Calibri" w:hAnsi="Calibri" w:cs="Calibri"/>
          <w:color w:val="000000" w:themeColor="text1"/>
        </w:rPr>
        <w:t>bolisi</w:t>
      </w:r>
      <w:proofErr w:type="spellEnd"/>
      <w:r w:rsidRPr="00246255">
        <w:rPr>
          <w:rFonts w:ascii="Calibri" w:eastAsia="Calibri" w:hAnsi="Calibri" w:cs="Calibri"/>
          <w:color w:val="000000" w:themeColor="text1"/>
        </w:rPr>
        <w:t xml:space="preserve"> ac </w:t>
      </w:r>
      <w:proofErr w:type="spellStart"/>
      <w:r w:rsidRPr="00246255">
        <w:rPr>
          <w:rFonts w:ascii="Calibri" w:eastAsia="Calibri" w:hAnsi="Calibri" w:cs="Calibri"/>
          <w:color w:val="000000" w:themeColor="text1"/>
        </w:rPr>
        <w:t>ymarfer</w:t>
      </w:r>
      <w:proofErr w:type="spellEnd"/>
      <w:r w:rsidRPr="00246255">
        <w:rPr>
          <w:rFonts w:ascii="Calibri" w:eastAsia="Calibri" w:hAnsi="Calibri" w:cs="Calibri"/>
          <w:color w:val="000000" w:themeColor="text1"/>
        </w:rPr>
        <w:t xml:space="preserve">. </w:t>
      </w:r>
    </w:p>
    <w:p w14:paraId="22D73950" w14:textId="41D21506" w:rsidR="00472387" w:rsidRDefault="00472387" w:rsidP="00D643A4">
      <w:pPr>
        <w:pStyle w:val="ListParagraph"/>
        <w:numPr>
          <w:ilvl w:val="0"/>
          <w:numId w:val="4"/>
        </w:numPr>
        <w:spacing w:after="0" w:line="257" w:lineRule="auto"/>
        <w:ind w:left="990" w:right="-20" w:hanging="270"/>
        <w:rPr>
          <w:rFonts w:ascii="Calibri" w:eastAsia="Calibri" w:hAnsi="Calibri" w:cs="Calibri"/>
          <w:color w:val="000000" w:themeColor="text1"/>
          <w:lang w:val="de-DE"/>
        </w:rPr>
      </w:pPr>
      <w:proofErr w:type="spellStart"/>
      <w:r w:rsidRPr="00472387">
        <w:rPr>
          <w:rFonts w:ascii="Calibri" w:eastAsia="Calibri" w:hAnsi="Calibri" w:cs="Calibri"/>
          <w:color w:val="000000" w:themeColor="text1"/>
          <w:lang w:val="de-DE"/>
        </w:rPr>
        <w:t>Siarad</w:t>
      </w:r>
      <w:proofErr w:type="spellEnd"/>
      <w:r w:rsidRPr="00472387">
        <w:rPr>
          <w:rFonts w:ascii="Calibri" w:eastAsia="Calibri" w:hAnsi="Calibri" w:cs="Calibri"/>
          <w:color w:val="000000" w:themeColor="text1"/>
          <w:lang w:val="de-DE"/>
        </w:rPr>
        <w:t xml:space="preserve"> am </w:t>
      </w:r>
      <w:proofErr w:type="spellStart"/>
      <w:r w:rsidRPr="00472387">
        <w:rPr>
          <w:rFonts w:ascii="Calibri" w:eastAsia="Calibri" w:hAnsi="Calibri" w:cs="Calibri"/>
          <w:color w:val="000000" w:themeColor="text1"/>
          <w:lang w:val="de-DE"/>
        </w:rPr>
        <w:t>eich</w:t>
      </w:r>
      <w:proofErr w:type="spellEnd"/>
      <w:r w:rsidRPr="00472387">
        <w:rPr>
          <w:rFonts w:ascii="Calibri" w:eastAsia="Calibri" w:hAnsi="Calibri" w:cs="Calibri"/>
          <w:color w:val="000000" w:themeColor="text1"/>
          <w:lang w:val="de-DE"/>
        </w:rPr>
        <w:t xml:space="preserve"> </w:t>
      </w:r>
      <w:proofErr w:type="spellStart"/>
      <w:r w:rsidRPr="00472387">
        <w:rPr>
          <w:rFonts w:ascii="Calibri" w:eastAsia="Calibri" w:hAnsi="Calibri" w:cs="Calibri"/>
          <w:color w:val="000000" w:themeColor="text1"/>
          <w:lang w:val="de-DE"/>
        </w:rPr>
        <w:t>poster</w:t>
      </w:r>
      <w:proofErr w:type="spellEnd"/>
      <w:r w:rsidRPr="00472387">
        <w:rPr>
          <w:rFonts w:ascii="Calibri" w:eastAsia="Calibri" w:hAnsi="Calibri" w:cs="Calibri"/>
          <w:color w:val="000000" w:themeColor="text1"/>
          <w:lang w:val="de-DE"/>
        </w:rPr>
        <w:t xml:space="preserve"> am 2 </w:t>
      </w:r>
      <w:proofErr w:type="spellStart"/>
      <w:r w:rsidRPr="00472387">
        <w:rPr>
          <w:rFonts w:ascii="Calibri" w:eastAsia="Calibri" w:hAnsi="Calibri" w:cs="Calibri"/>
          <w:color w:val="000000" w:themeColor="text1"/>
          <w:lang w:val="de-DE"/>
        </w:rPr>
        <w:t>funud</w:t>
      </w:r>
      <w:proofErr w:type="spellEnd"/>
      <w:r w:rsidRPr="00472387">
        <w:rPr>
          <w:rFonts w:ascii="Calibri" w:eastAsia="Calibri" w:hAnsi="Calibri" w:cs="Calibri"/>
          <w:color w:val="000000" w:themeColor="text1"/>
          <w:lang w:val="de-DE"/>
        </w:rPr>
        <w:t>.</w:t>
      </w:r>
    </w:p>
    <w:p w14:paraId="341FACB8" w14:textId="68F6912A" w:rsidR="00D643A4" w:rsidRPr="00472387" w:rsidRDefault="00472387" w:rsidP="00D643A4">
      <w:pPr>
        <w:pStyle w:val="ListParagraph"/>
        <w:numPr>
          <w:ilvl w:val="0"/>
          <w:numId w:val="4"/>
        </w:numPr>
        <w:spacing w:after="0" w:line="257" w:lineRule="auto"/>
        <w:ind w:left="990" w:right="-20" w:hanging="270"/>
        <w:rPr>
          <w:rFonts w:ascii="Calibri" w:eastAsia="Calibri" w:hAnsi="Calibri" w:cs="Calibri"/>
          <w:color w:val="000000" w:themeColor="text1"/>
          <w:lang w:val="de-DE"/>
        </w:rPr>
      </w:pPr>
      <w:proofErr w:type="spellStart"/>
      <w:r w:rsidRPr="00472387">
        <w:rPr>
          <w:rFonts w:ascii="Calibri" w:eastAsia="Calibri" w:hAnsi="Calibri" w:cs="Calibri"/>
          <w:color w:val="000000" w:themeColor="text1"/>
          <w:lang w:val="de-DE"/>
        </w:rPr>
        <w:t>B</w:t>
      </w:r>
      <w:r w:rsidR="00BD4629">
        <w:rPr>
          <w:rFonts w:ascii="Calibri" w:eastAsia="Calibri" w:hAnsi="Calibri" w:cs="Calibri"/>
          <w:color w:val="000000" w:themeColor="text1"/>
          <w:lang w:val="de-DE"/>
        </w:rPr>
        <w:t>od</w:t>
      </w:r>
      <w:proofErr w:type="spellEnd"/>
      <w:r w:rsidRPr="00472387">
        <w:rPr>
          <w:rFonts w:ascii="Calibri" w:eastAsia="Calibri" w:hAnsi="Calibri" w:cs="Calibri"/>
          <w:color w:val="000000" w:themeColor="text1"/>
          <w:lang w:val="de-DE"/>
        </w:rPr>
        <w:t xml:space="preserve"> </w:t>
      </w:r>
      <w:proofErr w:type="spellStart"/>
      <w:r w:rsidRPr="00472387">
        <w:rPr>
          <w:rFonts w:ascii="Calibri" w:eastAsia="Calibri" w:hAnsi="Calibri" w:cs="Calibri"/>
          <w:color w:val="000000" w:themeColor="text1"/>
          <w:lang w:val="de-DE"/>
        </w:rPr>
        <w:t>yn</w:t>
      </w:r>
      <w:proofErr w:type="spellEnd"/>
      <w:r w:rsidRPr="00472387">
        <w:rPr>
          <w:rFonts w:ascii="Calibri" w:eastAsia="Calibri" w:hAnsi="Calibri" w:cs="Calibri"/>
          <w:color w:val="000000" w:themeColor="text1"/>
          <w:lang w:val="de-DE"/>
        </w:rPr>
        <w:t xml:space="preserve"> </w:t>
      </w:r>
      <w:proofErr w:type="spellStart"/>
      <w:r w:rsidRPr="00472387">
        <w:rPr>
          <w:rFonts w:ascii="Calibri" w:eastAsia="Calibri" w:hAnsi="Calibri" w:cs="Calibri"/>
          <w:color w:val="000000" w:themeColor="text1"/>
          <w:lang w:val="de-DE"/>
        </w:rPr>
        <w:t>greadigol</w:t>
      </w:r>
      <w:proofErr w:type="spellEnd"/>
      <w:r w:rsidRPr="00472387">
        <w:rPr>
          <w:rFonts w:ascii="Calibri" w:eastAsia="Calibri" w:hAnsi="Calibri" w:cs="Calibri"/>
          <w:color w:val="000000" w:themeColor="text1"/>
          <w:lang w:val="de-DE"/>
        </w:rPr>
        <w:t>!</w:t>
      </w:r>
      <w:r w:rsidR="00D643A4" w:rsidRPr="00472387">
        <w:rPr>
          <w:rFonts w:ascii="Calibri" w:eastAsia="Calibri" w:hAnsi="Calibri" w:cs="Calibri"/>
          <w:color w:val="000000" w:themeColor="text1"/>
          <w:lang w:val="de-DE"/>
        </w:rPr>
        <w:t xml:space="preserve"> </w:t>
      </w:r>
    </w:p>
    <w:p w14:paraId="69422DE3" w14:textId="77777777" w:rsidR="005D6644" w:rsidRDefault="005D6644" w:rsidP="005D6644">
      <w:pPr>
        <w:ind w:left="-20" w:right="-20"/>
        <w:rPr>
          <w:b/>
          <w:bCs/>
          <w:sz w:val="28"/>
          <w:szCs w:val="28"/>
          <w:lang w:val="de-DE"/>
        </w:rPr>
      </w:pPr>
    </w:p>
    <w:p w14:paraId="6177DE68" w14:textId="0B625DA9" w:rsidR="000259D4" w:rsidRPr="00EE0DCC" w:rsidRDefault="000259D4" w:rsidP="00434096">
      <w:pPr>
        <w:ind w:left="-20" w:right="-20"/>
        <w:rPr>
          <w:b/>
          <w:bCs/>
          <w:u w:val="single"/>
          <w:lang w:val="it-IT"/>
        </w:rPr>
      </w:pPr>
      <w:proofErr w:type="spellStart"/>
      <w:r w:rsidRPr="00EE0DCC">
        <w:rPr>
          <w:b/>
          <w:bCs/>
          <w:u w:val="single"/>
          <w:lang w:val="it-IT"/>
        </w:rPr>
        <w:t>Cyflwyno</w:t>
      </w:r>
      <w:proofErr w:type="spellEnd"/>
      <w:r w:rsidR="00BD4629">
        <w:rPr>
          <w:b/>
          <w:bCs/>
          <w:u w:val="single"/>
          <w:lang w:val="it-IT"/>
        </w:rPr>
        <w:t xml:space="preserve"> </w:t>
      </w:r>
      <w:proofErr w:type="spellStart"/>
      <w:r w:rsidR="00BD4629">
        <w:rPr>
          <w:b/>
          <w:bCs/>
          <w:u w:val="single"/>
          <w:lang w:val="it-IT"/>
        </w:rPr>
        <w:t>eich</w:t>
      </w:r>
      <w:proofErr w:type="spellEnd"/>
      <w:r w:rsidRPr="00EE0DCC">
        <w:rPr>
          <w:b/>
          <w:bCs/>
          <w:u w:val="single"/>
          <w:lang w:val="it-IT"/>
        </w:rPr>
        <w:t xml:space="preserve"> </w:t>
      </w:r>
      <w:proofErr w:type="spellStart"/>
      <w:r w:rsidRPr="00EE0DCC">
        <w:rPr>
          <w:b/>
          <w:bCs/>
          <w:u w:val="single"/>
          <w:lang w:val="it-IT"/>
        </w:rPr>
        <w:t>ymchwil</w:t>
      </w:r>
      <w:proofErr w:type="spellEnd"/>
      <w:r w:rsidRPr="00EE0DCC">
        <w:rPr>
          <w:b/>
          <w:bCs/>
          <w:u w:val="single"/>
          <w:lang w:val="it-IT"/>
        </w:rPr>
        <w:t xml:space="preserve"> </w:t>
      </w:r>
      <w:proofErr w:type="spellStart"/>
      <w:r w:rsidRPr="00EE0DCC">
        <w:rPr>
          <w:b/>
          <w:bCs/>
          <w:u w:val="single"/>
          <w:lang w:val="it-IT"/>
        </w:rPr>
        <w:t>ar</w:t>
      </w:r>
      <w:proofErr w:type="spellEnd"/>
      <w:r w:rsidRPr="00EE0DCC">
        <w:rPr>
          <w:b/>
          <w:bCs/>
          <w:u w:val="single"/>
          <w:lang w:val="it-IT"/>
        </w:rPr>
        <w:t xml:space="preserve"> un </w:t>
      </w:r>
      <w:proofErr w:type="spellStart"/>
      <w:r w:rsidRPr="00EE0DCC">
        <w:rPr>
          <w:b/>
          <w:bCs/>
          <w:u w:val="single"/>
          <w:lang w:val="it-IT"/>
        </w:rPr>
        <w:t>dudalen</w:t>
      </w:r>
      <w:proofErr w:type="spellEnd"/>
    </w:p>
    <w:p w14:paraId="15A419EA" w14:textId="613A4A95" w:rsidR="00F42115" w:rsidRDefault="00F42115" w:rsidP="005D6644">
      <w:pPr>
        <w:ind w:left="-20" w:right="-20"/>
        <w:rPr>
          <w:lang w:val="it-IT"/>
        </w:rPr>
      </w:pPr>
      <w:r w:rsidRPr="00F42115">
        <w:rPr>
          <w:lang w:val="it-IT"/>
        </w:rPr>
        <w:t xml:space="preserve">Mae </w:t>
      </w:r>
      <w:proofErr w:type="spellStart"/>
      <w:r w:rsidRPr="00F42115">
        <w:rPr>
          <w:lang w:val="it-IT"/>
        </w:rPr>
        <w:t>creu</w:t>
      </w:r>
      <w:proofErr w:type="spellEnd"/>
      <w:r w:rsidRPr="00F42115">
        <w:rPr>
          <w:lang w:val="it-IT"/>
        </w:rPr>
        <w:t xml:space="preserve"> poster </w:t>
      </w:r>
      <w:proofErr w:type="spellStart"/>
      <w:r w:rsidRPr="00F42115">
        <w:rPr>
          <w:lang w:val="it-IT"/>
        </w:rPr>
        <w:t>ymchwil</w:t>
      </w:r>
      <w:proofErr w:type="spellEnd"/>
      <w:r w:rsidRPr="00F42115">
        <w:rPr>
          <w:lang w:val="it-IT"/>
        </w:rPr>
        <w:t xml:space="preserve"> </w:t>
      </w:r>
      <w:proofErr w:type="spellStart"/>
      <w:r w:rsidRPr="00F42115">
        <w:rPr>
          <w:lang w:val="it-IT"/>
        </w:rPr>
        <w:t>yn</w:t>
      </w:r>
      <w:proofErr w:type="spellEnd"/>
      <w:r w:rsidRPr="00F42115">
        <w:rPr>
          <w:lang w:val="it-IT"/>
        </w:rPr>
        <w:t xml:space="preserve"> </w:t>
      </w:r>
      <w:proofErr w:type="spellStart"/>
      <w:r w:rsidRPr="00F42115">
        <w:rPr>
          <w:lang w:val="it-IT"/>
        </w:rPr>
        <w:t>gofyn</w:t>
      </w:r>
      <w:proofErr w:type="spellEnd"/>
      <w:r w:rsidRPr="00F42115">
        <w:rPr>
          <w:lang w:val="it-IT"/>
        </w:rPr>
        <w:t xml:space="preserve"> i chi </w:t>
      </w:r>
      <w:proofErr w:type="spellStart"/>
      <w:r w:rsidRPr="00F42115">
        <w:rPr>
          <w:lang w:val="it-IT"/>
        </w:rPr>
        <w:t>feddwl</w:t>
      </w:r>
      <w:proofErr w:type="spellEnd"/>
      <w:r w:rsidRPr="00F42115">
        <w:rPr>
          <w:lang w:val="it-IT"/>
        </w:rPr>
        <w:t xml:space="preserve"> </w:t>
      </w:r>
      <w:proofErr w:type="spellStart"/>
      <w:r w:rsidRPr="00F42115">
        <w:rPr>
          <w:lang w:val="it-IT"/>
        </w:rPr>
        <w:t>am</w:t>
      </w:r>
      <w:proofErr w:type="spellEnd"/>
      <w:r w:rsidRPr="00F42115">
        <w:rPr>
          <w:lang w:val="it-IT"/>
        </w:rPr>
        <w:t xml:space="preserve"> </w:t>
      </w:r>
      <w:proofErr w:type="spellStart"/>
      <w:r w:rsidRPr="00F42115">
        <w:rPr>
          <w:lang w:val="it-IT"/>
        </w:rPr>
        <w:t>sut</w:t>
      </w:r>
      <w:proofErr w:type="spellEnd"/>
      <w:r w:rsidRPr="00F42115">
        <w:rPr>
          <w:lang w:val="it-IT"/>
        </w:rPr>
        <w:t xml:space="preserve"> y </w:t>
      </w:r>
      <w:proofErr w:type="spellStart"/>
      <w:r w:rsidRPr="00F42115">
        <w:rPr>
          <w:lang w:val="it-IT"/>
        </w:rPr>
        <w:t>gallwch</w:t>
      </w:r>
      <w:proofErr w:type="spellEnd"/>
      <w:r w:rsidRPr="00F42115">
        <w:rPr>
          <w:lang w:val="it-IT"/>
        </w:rPr>
        <w:t xml:space="preserve"> </w:t>
      </w:r>
      <w:proofErr w:type="spellStart"/>
      <w:r w:rsidRPr="00F42115">
        <w:rPr>
          <w:lang w:val="it-IT"/>
        </w:rPr>
        <w:t>grynhoi</w:t>
      </w:r>
      <w:proofErr w:type="spellEnd"/>
      <w:r w:rsidRPr="00F42115">
        <w:rPr>
          <w:lang w:val="it-IT"/>
        </w:rPr>
        <w:t xml:space="preserve"> </w:t>
      </w:r>
      <w:proofErr w:type="spellStart"/>
      <w:r w:rsidRPr="00F42115">
        <w:rPr>
          <w:lang w:val="it-IT"/>
        </w:rPr>
        <w:t>eich</w:t>
      </w:r>
      <w:proofErr w:type="spellEnd"/>
      <w:r w:rsidRPr="00F42115">
        <w:rPr>
          <w:lang w:val="it-IT"/>
        </w:rPr>
        <w:t xml:space="preserve"> </w:t>
      </w:r>
      <w:proofErr w:type="spellStart"/>
      <w:r w:rsidRPr="00F42115">
        <w:rPr>
          <w:lang w:val="it-IT"/>
        </w:rPr>
        <w:t>ymchwil</w:t>
      </w:r>
      <w:proofErr w:type="spellEnd"/>
      <w:r w:rsidRPr="00F42115">
        <w:rPr>
          <w:lang w:val="it-IT"/>
        </w:rPr>
        <w:t xml:space="preserve"> </w:t>
      </w:r>
      <w:proofErr w:type="spellStart"/>
      <w:r w:rsidRPr="00F42115">
        <w:rPr>
          <w:lang w:val="it-IT"/>
        </w:rPr>
        <w:t>ar</w:t>
      </w:r>
      <w:proofErr w:type="spellEnd"/>
      <w:r w:rsidRPr="00F42115">
        <w:rPr>
          <w:lang w:val="it-IT"/>
        </w:rPr>
        <w:t xml:space="preserve"> un </w:t>
      </w:r>
      <w:proofErr w:type="spellStart"/>
      <w:r w:rsidRPr="00F42115">
        <w:rPr>
          <w:lang w:val="it-IT"/>
        </w:rPr>
        <w:t>dudalen</w:t>
      </w:r>
      <w:proofErr w:type="spellEnd"/>
      <w:r w:rsidRPr="00F42115">
        <w:rPr>
          <w:lang w:val="it-IT"/>
        </w:rPr>
        <w:t xml:space="preserve"> </w:t>
      </w:r>
      <w:proofErr w:type="spellStart"/>
      <w:r w:rsidRPr="00F42115">
        <w:rPr>
          <w:lang w:val="it-IT"/>
        </w:rPr>
        <w:t>ac</w:t>
      </w:r>
      <w:proofErr w:type="spellEnd"/>
      <w:r w:rsidRPr="00F42115">
        <w:rPr>
          <w:lang w:val="it-IT"/>
        </w:rPr>
        <w:t xml:space="preserve"> </w:t>
      </w:r>
      <w:proofErr w:type="spellStart"/>
      <w:r w:rsidRPr="00F42115">
        <w:rPr>
          <w:lang w:val="it-IT"/>
        </w:rPr>
        <w:t>mewn</w:t>
      </w:r>
      <w:proofErr w:type="spellEnd"/>
      <w:r w:rsidRPr="00F42115">
        <w:rPr>
          <w:lang w:val="it-IT"/>
        </w:rPr>
        <w:t xml:space="preserve"> </w:t>
      </w:r>
      <w:proofErr w:type="spellStart"/>
      <w:r w:rsidRPr="00F42115">
        <w:rPr>
          <w:lang w:val="it-IT"/>
        </w:rPr>
        <w:t>ffordd</w:t>
      </w:r>
      <w:proofErr w:type="spellEnd"/>
      <w:r w:rsidRPr="00F42115">
        <w:rPr>
          <w:lang w:val="it-IT"/>
        </w:rPr>
        <w:t xml:space="preserve"> </w:t>
      </w:r>
      <w:proofErr w:type="spellStart"/>
      <w:r w:rsidRPr="00F42115">
        <w:rPr>
          <w:lang w:val="it-IT"/>
        </w:rPr>
        <w:t>sy'n</w:t>
      </w:r>
      <w:proofErr w:type="spellEnd"/>
      <w:r w:rsidRPr="00F42115">
        <w:rPr>
          <w:lang w:val="it-IT"/>
        </w:rPr>
        <w:t xml:space="preserve"> </w:t>
      </w:r>
      <w:proofErr w:type="spellStart"/>
      <w:r w:rsidRPr="00F42115">
        <w:rPr>
          <w:lang w:val="it-IT"/>
        </w:rPr>
        <w:t>apelio</w:t>
      </w:r>
      <w:r w:rsidR="004777AA">
        <w:rPr>
          <w:lang w:val="it-IT"/>
        </w:rPr>
        <w:t>’</w:t>
      </w:r>
      <w:r w:rsidRPr="00F42115">
        <w:rPr>
          <w:lang w:val="it-IT"/>
        </w:rPr>
        <w:t>n</w:t>
      </w:r>
      <w:proofErr w:type="spellEnd"/>
      <w:r w:rsidRPr="00F42115">
        <w:rPr>
          <w:lang w:val="it-IT"/>
        </w:rPr>
        <w:t xml:space="preserve"> </w:t>
      </w:r>
      <w:proofErr w:type="spellStart"/>
      <w:r w:rsidRPr="00F42115">
        <w:rPr>
          <w:lang w:val="it-IT"/>
        </w:rPr>
        <w:t>weledol</w:t>
      </w:r>
      <w:proofErr w:type="spellEnd"/>
      <w:r w:rsidRPr="00F42115">
        <w:rPr>
          <w:lang w:val="it-IT"/>
        </w:rPr>
        <w:t xml:space="preserve">. </w:t>
      </w:r>
      <w:proofErr w:type="spellStart"/>
      <w:r w:rsidRPr="00F42115">
        <w:rPr>
          <w:lang w:val="it-IT"/>
        </w:rPr>
        <w:t>Fe'ch</w:t>
      </w:r>
      <w:proofErr w:type="spellEnd"/>
      <w:r w:rsidRPr="00F42115">
        <w:rPr>
          <w:lang w:val="it-IT"/>
        </w:rPr>
        <w:t xml:space="preserve"> </w:t>
      </w:r>
      <w:proofErr w:type="spellStart"/>
      <w:r w:rsidRPr="00F42115">
        <w:rPr>
          <w:lang w:val="it-IT"/>
        </w:rPr>
        <w:t>anogir</w:t>
      </w:r>
      <w:proofErr w:type="spellEnd"/>
      <w:r w:rsidRPr="00F42115">
        <w:rPr>
          <w:lang w:val="it-IT"/>
        </w:rPr>
        <w:t xml:space="preserve"> i </w:t>
      </w:r>
      <w:proofErr w:type="spellStart"/>
      <w:r w:rsidRPr="00F42115">
        <w:rPr>
          <w:lang w:val="it-IT"/>
        </w:rPr>
        <w:t>feddwl</w:t>
      </w:r>
      <w:proofErr w:type="spellEnd"/>
      <w:r w:rsidRPr="00F42115">
        <w:rPr>
          <w:lang w:val="it-IT"/>
        </w:rPr>
        <w:t xml:space="preserve"> </w:t>
      </w:r>
      <w:proofErr w:type="spellStart"/>
      <w:r w:rsidRPr="00F42115">
        <w:rPr>
          <w:lang w:val="it-IT"/>
        </w:rPr>
        <w:t>am</w:t>
      </w:r>
      <w:proofErr w:type="spellEnd"/>
      <w:r w:rsidRPr="00F42115">
        <w:rPr>
          <w:lang w:val="it-IT"/>
        </w:rPr>
        <w:t xml:space="preserve"> y </w:t>
      </w:r>
      <w:proofErr w:type="spellStart"/>
      <w:r w:rsidRPr="00F42115">
        <w:rPr>
          <w:lang w:val="it-IT"/>
        </w:rPr>
        <w:t>negeseuon</w:t>
      </w:r>
      <w:proofErr w:type="spellEnd"/>
      <w:r w:rsidRPr="00F42115">
        <w:rPr>
          <w:lang w:val="it-IT"/>
        </w:rPr>
        <w:t xml:space="preserve"> </w:t>
      </w:r>
      <w:proofErr w:type="spellStart"/>
      <w:r w:rsidRPr="00F42115">
        <w:rPr>
          <w:lang w:val="it-IT"/>
        </w:rPr>
        <w:t>allweddol</w:t>
      </w:r>
      <w:proofErr w:type="spellEnd"/>
      <w:r w:rsidRPr="00F42115">
        <w:rPr>
          <w:lang w:val="it-IT"/>
        </w:rPr>
        <w:t xml:space="preserve"> </w:t>
      </w:r>
      <w:proofErr w:type="spellStart"/>
      <w:r w:rsidRPr="00F42115">
        <w:rPr>
          <w:lang w:val="it-IT"/>
        </w:rPr>
        <w:t>yr</w:t>
      </w:r>
      <w:proofErr w:type="spellEnd"/>
      <w:r w:rsidRPr="00F42115">
        <w:rPr>
          <w:lang w:val="it-IT"/>
        </w:rPr>
        <w:t xml:space="preserve"> </w:t>
      </w:r>
      <w:proofErr w:type="spellStart"/>
      <w:r w:rsidRPr="00F42115">
        <w:rPr>
          <w:lang w:val="it-IT"/>
        </w:rPr>
        <w:t>hoffech</w:t>
      </w:r>
      <w:proofErr w:type="spellEnd"/>
      <w:r w:rsidRPr="00F42115">
        <w:rPr>
          <w:lang w:val="it-IT"/>
        </w:rPr>
        <w:t xml:space="preserve"> i </w:t>
      </w:r>
      <w:proofErr w:type="spellStart"/>
      <w:r w:rsidRPr="00F42115">
        <w:rPr>
          <w:lang w:val="it-IT"/>
        </w:rPr>
        <w:t>ddarllenydd</w:t>
      </w:r>
      <w:proofErr w:type="spellEnd"/>
      <w:r w:rsidRPr="00F42115">
        <w:rPr>
          <w:lang w:val="it-IT"/>
        </w:rPr>
        <w:t xml:space="preserve"> </w:t>
      </w:r>
      <w:proofErr w:type="spellStart"/>
      <w:r w:rsidRPr="00F42115">
        <w:rPr>
          <w:lang w:val="it-IT"/>
        </w:rPr>
        <w:t>eu</w:t>
      </w:r>
      <w:proofErr w:type="spellEnd"/>
      <w:r w:rsidRPr="00F42115">
        <w:rPr>
          <w:lang w:val="it-IT"/>
        </w:rPr>
        <w:t xml:space="preserve"> </w:t>
      </w:r>
      <w:proofErr w:type="spellStart"/>
      <w:r w:rsidR="00F60B5D">
        <w:rPr>
          <w:lang w:val="it-IT"/>
        </w:rPr>
        <w:t>derbyn</w:t>
      </w:r>
      <w:proofErr w:type="spellEnd"/>
      <w:r w:rsidR="00F60B5D">
        <w:rPr>
          <w:lang w:val="it-IT"/>
        </w:rPr>
        <w:t xml:space="preserve"> </w:t>
      </w:r>
      <w:proofErr w:type="spellStart"/>
      <w:r w:rsidR="00F60B5D">
        <w:rPr>
          <w:lang w:val="it-IT"/>
        </w:rPr>
        <w:t>gan</w:t>
      </w:r>
      <w:proofErr w:type="spellEnd"/>
      <w:r w:rsidR="00F60B5D">
        <w:rPr>
          <w:lang w:val="it-IT"/>
        </w:rPr>
        <w:t xml:space="preserve"> </w:t>
      </w:r>
      <w:proofErr w:type="spellStart"/>
      <w:r w:rsidR="004E4ABC">
        <w:rPr>
          <w:lang w:val="it-IT"/>
        </w:rPr>
        <w:t>eich</w:t>
      </w:r>
      <w:proofErr w:type="spellEnd"/>
      <w:r w:rsidR="004E4ABC">
        <w:rPr>
          <w:lang w:val="it-IT"/>
        </w:rPr>
        <w:t xml:space="preserve"> poster</w:t>
      </w:r>
      <w:r w:rsidRPr="00F42115">
        <w:rPr>
          <w:lang w:val="it-IT"/>
        </w:rPr>
        <w:t xml:space="preserve">, </w:t>
      </w:r>
      <w:proofErr w:type="spellStart"/>
      <w:r w:rsidRPr="00F42115">
        <w:rPr>
          <w:lang w:val="it-IT"/>
        </w:rPr>
        <w:t>ac</w:t>
      </w:r>
      <w:proofErr w:type="spellEnd"/>
      <w:r w:rsidRPr="00F42115">
        <w:rPr>
          <w:lang w:val="it-IT"/>
        </w:rPr>
        <w:t xml:space="preserve"> i </w:t>
      </w:r>
      <w:proofErr w:type="spellStart"/>
      <w:r w:rsidRPr="00F42115">
        <w:rPr>
          <w:lang w:val="it-IT"/>
        </w:rPr>
        <w:t>sicrhau</w:t>
      </w:r>
      <w:proofErr w:type="spellEnd"/>
      <w:r w:rsidRPr="00F42115">
        <w:rPr>
          <w:lang w:val="it-IT"/>
        </w:rPr>
        <w:t xml:space="preserve"> </w:t>
      </w:r>
      <w:proofErr w:type="spellStart"/>
      <w:r w:rsidRPr="00F42115">
        <w:rPr>
          <w:lang w:val="it-IT"/>
        </w:rPr>
        <w:t>bod</w:t>
      </w:r>
      <w:proofErr w:type="spellEnd"/>
      <w:r w:rsidRPr="00F42115">
        <w:rPr>
          <w:lang w:val="it-IT"/>
        </w:rPr>
        <w:t xml:space="preserve"> </w:t>
      </w:r>
      <w:proofErr w:type="spellStart"/>
      <w:r w:rsidRPr="00F42115">
        <w:rPr>
          <w:lang w:val="it-IT"/>
        </w:rPr>
        <w:t>eich</w:t>
      </w:r>
      <w:proofErr w:type="spellEnd"/>
      <w:r w:rsidRPr="00F42115">
        <w:rPr>
          <w:lang w:val="it-IT"/>
        </w:rPr>
        <w:t xml:space="preserve"> poster </w:t>
      </w:r>
      <w:proofErr w:type="spellStart"/>
      <w:r w:rsidRPr="00F42115">
        <w:rPr>
          <w:lang w:val="it-IT"/>
        </w:rPr>
        <w:t>yn</w:t>
      </w:r>
      <w:proofErr w:type="spellEnd"/>
      <w:r w:rsidRPr="00F42115">
        <w:rPr>
          <w:lang w:val="it-IT"/>
        </w:rPr>
        <w:t xml:space="preserve"> </w:t>
      </w:r>
      <w:proofErr w:type="spellStart"/>
      <w:r w:rsidRPr="00F42115">
        <w:rPr>
          <w:lang w:val="it-IT"/>
        </w:rPr>
        <w:t>cyfleu'r</w:t>
      </w:r>
      <w:proofErr w:type="spellEnd"/>
      <w:r w:rsidRPr="00F42115">
        <w:rPr>
          <w:lang w:val="it-IT"/>
        </w:rPr>
        <w:t xml:space="preserve"> </w:t>
      </w:r>
      <w:proofErr w:type="spellStart"/>
      <w:r w:rsidRPr="00F42115">
        <w:rPr>
          <w:lang w:val="it-IT"/>
        </w:rPr>
        <w:t>negeseuon</w:t>
      </w:r>
      <w:proofErr w:type="spellEnd"/>
      <w:r w:rsidRPr="00F42115">
        <w:rPr>
          <w:lang w:val="it-IT"/>
        </w:rPr>
        <w:t xml:space="preserve"> </w:t>
      </w:r>
      <w:proofErr w:type="spellStart"/>
      <w:r w:rsidRPr="00F42115">
        <w:rPr>
          <w:lang w:val="it-IT"/>
        </w:rPr>
        <w:t>hyn</w:t>
      </w:r>
      <w:proofErr w:type="spellEnd"/>
      <w:r w:rsidRPr="00F42115">
        <w:rPr>
          <w:lang w:val="it-IT"/>
        </w:rPr>
        <w:t xml:space="preserve"> </w:t>
      </w:r>
      <w:proofErr w:type="spellStart"/>
      <w:r w:rsidRPr="00F42115">
        <w:rPr>
          <w:lang w:val="it-IT"/>
        </w:rPr>
        <w:t>yn</w:t>
      </w:r>
      <w:proofErr w:type="spellEnd"/>
      <w:r w:rsidRPr="00F42115">
        <w:rPr>
          <w:lang w:val="it-IT"/>
        </w:rPr>
        <w:t xml:space="preserve"> </w:t>
      </w:r>
      <w:proofErr w:type="spellStart"/>
      <w:r w:rsidRPr="00F42115">
        <w:rPr>
          <w:lang w:val="it-IT"/>
        </w:rPr>
        <w:t>glir</w:t>
      </w:r>
      <w:proofErr w:type="spellEnd"/>
      <w:r w:rsidRPr="00F42115">
        <w:rPr>
          <w:lang w:val="it-IT"/>
        </w:rPr>
        <w:t xml:space="preserve"> </w:t>
      </w:r>
      <w:proofErr w:type="spellStart"/>
      <w:r w:rsidRPr="00F42115">
        <w:rPr>
          <w:lang w:val="it-IT"/>
        </w:rPr>
        <w:t>ac</w:t>
      </w:r>
      <w:proofErr w:type="spellEnd"/>
      <w:r w:rsidRPr="00F42115">
        <w:rPr>
          <w:lang w:val="it-IT"/>
        </w:rPr>
        <w:t xml:space="preserve"> </w:t>
      </w:r>
      <w:proofErr w:type="spellStart"/>
      <w:r w:rsidRPr="00F42115">
        <w:rPr>
          <w:lang w:val="it-IT"/>
        </w:rPr>
        <w:t>yn</w:t>
      </w:r>
      <w:proofErr w:type="spellEnd"/>
      <w:r w:rsidRPr="00F42115">
        <w:rPr>
          <w:lang w:val="it-IT"/>
        </w:rPr>
        <w:t xml:space="preserve"> </w:t>
      </w:r>
      <w:proofErr w:type="spellStart"/>
      <w:r w:rsidRPr="00F42115">
        <w:rPr>
          <w:lang w:val="it-IT"/>
        </w:rPr>
        <w:t>gryno</w:t>
      </w:r>
      <w:proofErr w:type="spellEnd"/>
      <w:r w:rsidRPr="00F42115">
        <w:rPr>
          <w:lang w:val="it-IT"/>
        </w:rPr>
        <w:t>.</w:t>
      </w:r>
    </w:p>
    <w:p w14:paraId="7F5C6518" w14:textId="401050D5" w:rsidR="001A0FFD" w:rsidRDefault="00817F7D" w:rsidP="005D6644">
      <w:pPr>
        <w:ind w:left="-20" w:right="-20"/>
        <w:rPr>
          <w:lang w:val="it-IT"/>
        </w:rPr>
      </w:pPr>
      <w:proofErr w:type="spellStart"/>
      <w:r w:rsidRPr="00817F7D">
        <w:rPr>
          <w:lang w:val="it-IT"/>
        </w:rPr>
        <w:t>Bydd</w:t>
      </w:r>
      <w:proofErr w:type="spellEnd"/>
      <w:r w:rsidRPr="00817F7D">
        <w:rPr>
          <w:lang w:val="it-IT"/>
        </w:rPr>
        <w:t xml:space="preserve"> y </w:t>
      </w:r>
      <w:proofErr w:type="spellStart"/>
      <w:r w:rsidRPr="00817F7D">
        <w:rPr>
          <w:lang w:val="it-IT"/>
        </w:rPr>
        <w:t>gynhadledd</w:t>
      </w:r>
      <w:proofErr w:type="spellEnd"/>
      <w:r w:rsidRPr="00817F7D">
        <w:rPr>
          <w:lang w:val="it-IT"/>
        </w:rPr>
        <w:t xml:space="preserve"> </w:t>
      </w:r>
      <w:proofErr w:type="spellStart"/>
      <w:r w:rsidRPr="00817F7D">
        <w:rPr>
          <w:lang w:val="it-IT"/>
        </w:rPr>
        <w:t>yn</w:t>
      </w:r>
      <w:proofErr w:type="spellEnd"/>
      <w:r w:rsidRPr="00817F7D">
        <w:rPr>
          <w:lang w:val="it-IT"/>
        </w:rPr>
        <w:t xml:space="preserve"> </w:t>
      </w:r>
      <w:proofErr w:type="spellStart"/>
      <w:r w:rsidRPr="00817F7D">
        <w:rPr>
          <w:lang w:val="it-IT"/>
        </w:rPr>
        <w:t>rhyngddisgyblaethol</w:t>
      </w:r>
      <w:proofErr w:type="spellEnd"/>
      <w:r w:rsidRPr="00817F7D">
        <w:rPr>
          <w:lang w:val="it-IT"/>
        </w:rPr>
        <w:t xml:space="preserve">, a </w:t>
      </w:r>
      <w:proofErr w:type="spellStart"/>
      <w:r w:rsidRPr="00817F7D">
        <w:rPr>
          <w:lang w:val="it-IT"/>
        </w:rPr>
        <w:t>dylai</w:t>
      </w:r>
      <w:proofErr w:type="spellEnd"/>
      <w:r w:rsidRPr="00817F7D">
        <w:rPr>
          <w:lang w:val="it-IT"/>
        </w:rPr>
        <w:t xml:space="preserve"> </w:t>
      </w:r>
      <w:proofErr w:type="spellStart"/>
      <w:r w:rsidRPr="00817F7D">
        <w:rPr>
          <w:lang w:val="it-IT"/>
        </w:rPr>
        <w:t>cynulleidfa</w:t>
      </w:r>
      <w:proofErr w:type="spellEnd"/>
      <w:r w:rsidRPr="00817F7D">
        <w:rPr>
          <w:lang w:val="it-IT"/>
        </w:rPr>
        <w:t xml:space="preserve"> </w:t>
      </w:r>
      <w:proofErr w:type="spellStart"/>
      <w:r w:rsidRPr="00817F7D">
        <w:rPr>
          <w:lang w:val="it-IT"/>
        </w:rPr>
        <w:t>anarbenigol</w:t>
      </w:r>
      <w:proofErr w:type="spellEnd"/>
      <w:r w:rsidRPr="00817F7D">
        <w:rPr>
          <w:lang w:val="it-IT"/>
        </w:rPr>
        <w:t xml:space="preserve"> </w:t>
      </w:r>
      <w:proofErr w:type="spellStart"/>
      <w:r w:rsidRPr="00817F7D">
        <w:rPr>
          <w:lang w:val="it-IT"/>
        </w:rPr>
        <w:t>allu</w:t>
      </w:r>
      <w:proofErr w:type="spellEnd"/>
      <w:r w:rsidRPr="00817F7D">
        <w:rPr>
          <w:lang w:val="it-IT"/>
        </w:rPr>
        <w:t xml:space="preserve"> </w:t>
      </w:r>
      <w:proofErr w:type="spellStart"/>
      <w:r w:rsidRPr="00817F7D">
        <w:rPr>
          <w:lang w:val="it-IT"/>
        </w:rPr>
        <w:t>darllen</w:t>
      </w:r>
      <w:proofErr w:type="spellEnd"/>
      <w:r w:rsidRPr="00817F7D">
        <w:rPr>
          <w:lang w:val="it-IT"/>
        </w:rPr>
        <w:t xml:space="preserve"> </w:t>
      </w:r>
      <w:proofErr w:type="spellStart"/>
      <w:r w:rsidRPr="00817F7D">
        <w:rPr>
          <w:lang w:val="it-IT"/>
        </w:rPr>
        <w:t>eich</w:t>
      </w:r>
      <w:proofErr w:type="spellEnd"/>
      <w:r w:rsidRPr="00817F7D">
        <w:rPr>
          <w:lang w:val="it-IT"/>
        </w:rPr>
        <w:t xml:space="preserve"> poster</w:t>
      </w:r>
      <w:r>
        <w:rPr>
          <w:lang w:val="it-IT"/>
        </w:rPr>
        <w:t xml:space="preserve">. </w:t>
      </w:r>
      <w:proofErr w:type="spellStart"/>
      <w:r w:rsidR="001A0FFD" w:rsidRPr="001A0FFD">
        <w:rPr>
          <w:lang w:val="it-IT"/>
        </w:rPr>
        <w:t>Dylech</w:t>
      </w:r>
      <w:proofErr w:type="spellEnd"/>
      <w:r w:rsidR="001A0FFD" w:rsidRPr="001A0FFD">
        <w:rPr>
          <w:lang w:val="it-IT"/>
        </w:rPr>
        <w:t xml:space="preserve"> </w:t>
      </w:r>
      <w:proofErr w:type="spellStart"/>
      <w:r w:rsidR="001A0FFD" w:rsidRPr="001A0FFD">
        <w:rPr>
          <w:lang w:val="it-IT"/>
        </w:rPr>
        <w:t>osgoi</w:t>
      </w:r>
      <w:proofErr w:type="spellEnd"/>
      <w:r w:rsidR="001A0FFD" w:rsidRPr="001A0FFD">
        <w:rPr>
          <w:lang w:val="it-IT"/>
        </w:rPr>
        <w:t xml:space="preserve"> </w:t>
      </w:r>
      <w:proofErr w:type="spellStart"/>
      <w:r w:rsidR="001A0FFD" w:rsidRPr="001A0FFD">
        <w:rPr>
          <w:lang w:val="it-IT"/>
        </w:rPr>
        <w:t>jargon</w:t>
      </w:r>
      <w:proofErr w:type="spellEnd"/>
      <w:r w:rsidR="001A0FFD" w:rsidRPr="001A0FFD">
        <w:rPr>
          <w:lang w:val="it-IT"/>
        </w:rPr>
        <w:t xml:space="preserve"> a </w:t>
      </w:r>
      <w:proofErr w:type="spellStart"/>
      <w:r w:rsidR="001A0FFD" w:rsidRPr="001A0FFD">
        <w:rPr>
          <w:lang w:val="it-IT"/>
        </w:rPr>
        <w:t>sicrhau</w:t>
      </w:r>
      <w:proofErr w:type="spellEnd"/>
      <w:r w:rsidR="001A0FFD" w:rsidRPr="001A0FFD">
        <w:rPr>
          <w:lang w:val="it-IT"/>
        </w:rPr>
        <w:t xml:space="preserve"> </w:t>
      </w:r>
      <w:proofErr w:type="spellStart"/>
      <w:r w:rsidR="001A0FFD" w:rsidRPr="001A0FFD">
        <w:rPr>
          <w:lang w:val="it-IT"/>
        </w:rPr>
        <w:t>bod</w:t>
      </w:r>
      <w:proofErr w:type="spellEnd"/>
      <w:r w:rsidR="001A0FFD" w:rsidRPr="001A0FFD">
        <w:rPr>
          <w:lang w:val="it-IT"/>
        </w:rPr>
        <w:t xml:space="preserve"> POB </w:t>
      </w:r>
      <w:proofErr w:type="spellStart"/>
      <w:r w:rsidR="001A0FFD" w:rsidRPr="001A0FFD">
        <w:rPr>
          <w:lang w:val="it-IT"/>
        </w:rPr>
        <w:t>cysyniad</w:t>
      </w:r>
      <w:proofErr w:type="spellEnd"/>
      <w:r w:rsidR="001A0FFD" w:rsidRPr="001A0FFD">
        <w:rPr>
          <w:lang w:val="it-IT"/>
        </w:rPr>
        <w:t xml:space="preserve"> </w:t>
      </w:r>
      <w:proofErr w:type="spellStart"/>
      <w:r w:rsidR="001A0FFD" w:rsidRPr="001A0FFD">
        <w:rPr>
          <w:lang w:val="it-IT"/>
        </w:rPr>
        <w:t>allweddol</w:t>
      </w:r>
      <w:proofErr w:type="spellEnd"/>
      <w:r w:rsidR="001A0FFD" w:rsidRPr="001A0FFD">
        <w:rPr>
          <w:lang w:val="it-IT"/>
        </w:rPr>
        <w:t xml:space="preserve"> </w:t>
      </w:r>
      <w:proofErr w:type="spellStart"/>
      <w:r w:rsidR="001A0FFD" w:rsidRPr="001A0FFD">
        <w:rPr>
          <w:lang w:val="it-IT"/>
        </w:rPr>
        <w:t>wedi'u</w:t>
      </w:r>
      <w:proofErr w:type="spellEnd"/>
      <w:r w:rsidR="001A0FFD" w:rsidRPr="001A0FFD">
        <w:rPr>
          <w:lang w:val="it-IT"/>
        </w:rPr>
        <w:t xml:space="preserve"> </w:t>
      </w:r>
      <w:proofErr w:type="spellStart"/>
      <w:r w:rsidR="001A0FFD" w:rsidRPr="001A0FFD">
        <w:rPr>
          <w:lang w:val="it-IT"/>
        </w:rPr>
        <w:t>diffinio'n</w:t>
      </w:r>
      <w:proofErr w:type="spellEnd"/>
      <w:r w:rsidR="001A0FFD" w:rsidRPr="001A0FFD">
        <w:rPr>
          <w:lang w:val="it-IT"/>
        </w:rPr>
        <w:t xml:space="preserve"> </w:t>
      </w:r>
      <w:proofErr w:type="spellStart"/>
      <w:r w:rsidR="001A0FFD" w:rsidRPr="001A0FFD">
        <w:rPr>
          <w:lang w:val="it-IT"/>
        </w:rPr>
        <w:t>glir</w:t>
      </w:r>
      <w:proofErr w:type="spellEnd"/>
      <w:r w:rsidR="001A0FFD" w:rsidRPr="001A0FFD">
        <w:rPr>
          <w:lang w:val="it-IT"/>
        </w:rPr>
        <w:t>.</w:t>
      </w:r>
    </w:p>
    <w:p w14:paraId="6A16628B" w14:textId="38A02201" w:rsidR="001A0FFD" w:rsidRDefault="001A0FFD" w:rsidP="005D6644">
      <w:pPr>
        <w:ind w:left="-20" w:right="-20"/>
        <w:rPr>
          <w:lang w:val="it-IT"/>
        </w:rPr>
      </w:pPr>
      <w:r w:rsidRPr="001A0FFD">
        <w:rPr>
          <w:lang w:val="it-IT"/>
        </w:rPr>
        <w:t xml:space="preserve">Mae </w:t>
      </w:r>
      <w:proofErr w:type="spellStart"/>
      <w:r w:rsidR="006019AB">
        <w:rPr>
          <w:lang w:val="it-IT"/>
        </w:rPr>
        <w:t>cydnabod</w:t>
      </w:r>
      <w:proofErr w:type="spellEnd"/>
      <w:r w:rsidRPr="001A0FFD">
        <w:rPr>
          <w:lang w:val="it-IT"/>
        </w:rPr>
        <w:t xml:space="preserve"> </w:t>
      </w:r>
      <w:proofErr w:type="spellStart"/>
      <w:r w:rsidRPr="001A0FFD">
        <w:rPr>
          <w:lang w:val="it-IT"/>
        </w:rPr>
        <w:t>negeseuon</w:t>
      </w:r>
      <w:proofErr w:type="spellEnd"/>
      <w:r w:rsidRPr="001A0FFD">
        <w:rPr>
          <w:lang w:val="it-IT"/>
        </w:rPr>
        <w:t xml:space="preserve"> </w:t>
      </w:r>
      <w:proofErr w:type="spellStart"/>
      <w:r w:rsidRPr="001A0FFD">
        <w:rPr>
          <w:lang w:val="it-IT"/>
        </w:rPr>
        <w:t>allweddol</w:t>
      </w:r>
      <w:proofErr w:type="spellEnd"/>
      <w:r w:rsidRPr="001A0FFD">
        <w:rPr>
          <w:lang w:val="it-IT"/>
        </w:rPr>
        <w:t xml:space="preserve"> </w:t>
      </w:r>
      <w:proofErr w:type="spellStart"/>
      <w:r w:rsidRPr="001A0FFD">
        <w:rPr>
          <w:lang w:val="it-IT"/>
        </w:rPr>
        <w:t>eich</w:t>
      </w:r>
      <w:proofErr w:type="spellEnd"/>
      <w:r w:rsidRPr="001A0FFD">
        <w:rPr>
          <w:lang w:val="it-IT"/>
        </w:rPr>
        <w:t xml:space="preserve"> </w:t>
      </w:r>
      <w:proofErr w:type="spellStart"/>
      <w:r w:rsidRPr="001A0FFD">
        <w:rPr>
          <w:lang w:val="it-IT"/>
        </w:rPr>
        <w:t>ymchwil</w:t>
      </w:r>
      <w:proofErr w:type="spellEnd"/>
      <w:r w:rsidRPr="001A0FFD">
        <w:rPr>
          <w:lang w:val="it-IT"/>
        </w:rPr>
        <w:t xml:space="preserve"> </w:t>
      </w:r>
      <w:proofErr w:type="spellStart"/>
      <w:r w:rsidRPr="001A0FFD">
        <w:rPr>
          <w:lang w:val="it-IT"/>
        </w:rPr>
        <w:t>a'u</w:t>
      </w:r>
      <w:proofErr w:type="spellEnd"/>
      <w:r w:rsidRPr="001A0FFD">
        <w:rPr>
          <w:lang w:val="it-IT"/>
        </w:rPr>
        <w:t xml:space="preserve"> </w:t>
      </w:r>
      <w:proofErr w:type="spellStart"/>
      <w:r w:rsidRPr="001A0FFD">
        <w:rPr>
          <w:lang w:val="it-IT"/>
        </w:rPr>
        <w:t>cyflwyno</w:t>
      </w:r>
      <w:proofErr w:type="spellEnd"/>
      <w:r w:rsidRPr="001A0FFD">
        <w:rPr>
          <w:lang w:val="it-IT"/>
        </w:rPr>
        <w:t xml:space="preserve"> i </w:t>
      </w:r>
      <w:proofErr w:type="spellStart"/>
      <w:r w:rsidRPr="001A0FFD">
        <w:rPr>
          <w:lang w:val="it-IT"/>
        </w:rPr>
        <w:t>gynulleidfa</w:t>
      </w:r>
      <w:proofErr w:type="spellEnd"/>
      <w:r w:rsidRPr="001A0FFD">
        <w:rPr>
          <w:lang w:val="it-IT"/>
        </w:rPr>
        <w:t xml:space="preserve"> </w:t>
      </w:r>
      <w:proofErr w:type="spellStart"/>
      <w:r w:rsidRPr="001A0FFD">
        <w:rPr>
          <w:lang w:val="it-IT"/>
        </w:rPr>
        <w:t>amrywiol</w:t>
      </w:r>
      <w:proofErr w:type="spellEnd"/>
      <w:r w:rsidRPr="001A0FFD">
        <w:rPr>
          <w:lang w:val="it-IT"/>
        </w:rPr>
        <w:t xml:space="preserve"> </w:t>
      </w:r>
      <w:proofErr w:type="spellStart"/>
      <w:r w:rsidRPr="001A0FFD">
        <w:rPr>
          <w:lang w:val="it-IT"/>
        </w:rPr>
        <w:t>yn</w:t>
      </w:r>
      <w:proofErr w:type="spellEnd"/>
      <w:r w:rsidRPr="001A0FFD">
        <w:rPr>
          <w:lang w:val="it-IT"/>
        </w:rPr>
        <w:t xml:space="preserve"> </w:t>
      </w:r>
      <w:proofErr w:type="spellStart"/>
      <w:r w:rsidRPr="001A0FFD">
        <w:rPr>
          <w:lang w:val="it-IT"/>
        </w:rPr>
        <w:t>eich</w:t>
      </w:r>
      <w:proofErr w:type="spellEnd"/>
      <w:r w:rsidRPr="001A0FFD">
        <w:rPr>
          <w:lang w:val="it-IT"/>
        </w:rPr>
        <w:t xml:space="preserve"> </w:t>
      </w:r>
      <w:proofErr w:type="spellStart"/>
      <w:r w:rsidRPr="001A0FFD">
        <w:rPr>
          <w:lang w:val="it-IT"/>
        </w:rPr>
        <w:t>annog</w:t>
      </w:r>
      <w:proofErr w:type="spellEnd"/>
      <w:r w:rsidRPr="001A0FFD">
        <w:rPr>
          <w:lang w:val="it-IT"/>
        </w:rPr>
        <w:t xml:space="preserve"> i </w:t>
      </w:r>
      <w:proofErr w:type="spellStart"/>
      <w:r w:rsidRPr="001A0FFD">
        <w:rPr>
          <w:lang w:val="it-IT"/>
        </w:rPr>
        <w:t>edrych</w:t>
      </w:r>
      <w:proofErr w:type="spellEnd"/>
      <w:r w:rsidRPr="001A0FFD">
        <w:rPr>
          <w:lang w:val="it-IT"/>
        </w:rPr>
        <w:t xml:space="preserve"> </w:t>
      </w:r>
      <w:proofErr w:type="spellStart"/>
      <w:r w:rsidRPr="001A0FFD">
        <w:rPr>
          <w:lang w:val="it-IT"/>
        </w:rPr>
        <w:t>ar</w:t>
      </w:r>
      <w:proofErr w:type="spellEnd"/>
      <w:r w:rsidRPr="001A0FFD">
        <w:rPr>
          <w:lang w:val="it-IT"/>
        </w:rPr>
        <w:t xml:space="preserve"> '</w:t>
      </w:r>
      <w:proofErr w:type="spellStart"/>
      <w:r w:rsidRPr="001A0FFD">
        <w:rPr>
          <w:lang w:val="it-IT"/>
        </w:rPr>
        <w:t>ddarlun</w:t>
      </w:r>
      <w:proofErr w:type="spellEnd"/>
      <w:r w:rsidRPr="001A0FFD">
        <w:rPr>
          <w:lang w:val="it-IT"/>
        </w:rPr>
        <w:t xml:space="preserve"> </w:t>
      </w:r>
      <w:proofErr w:type="spellStart"/>
      <w:r w:rsidRPr="001A0FFD">
        <w:rPr>
          <w:lang w:val="it-IT"/>
        </w:rPr>
        <w:t>ehangach</w:t>
      </w:r>
      <w:proofErr w:type="spellEnd"/>
      <w:r w:rsidRPr="001A0FFD">
        <w:rPr>
          <w:lang w:val="it-IT"/>
        </w:rPr>
        <w:t xml:space="preserve">' </w:t>
      </w:r>
      <w:proofErr w:type="spellStart"/>
      <w:r w:rsidRPr="001A0FFD">
        <w:rPr>
          <w:lang w:val="it-IT"/>
        </w:rPr>
        <w:t>eich</w:t>
      </w:r>
      <w:proofErr w:type="spellEnd"/>
      <w:r w:rsidRPr="001A0FFD">
        <w:rPr>
          <w:lang w:val="it-IT"/>
        </w:rPr>
        <w:t xml:space="preserve"> </w:t>
      </w:r>
      <w:proofErr w:type="spellStart"/>
      <w:r w:rsidRPr="001A0FFD">
        <w:rPr>
          <w:lang w:val="it-IT"/>
        </w:rPr>
        <w:t>ymchwil</w:t>
      </w:r>
      <w:proofErr w:type="spellEnd"/>
      <w:r w:rsidRPr="001A0FFD">
        <w:rPr>
          <w:lang w:val="it-IT"/>
        </w:rPr>
        <w:t xml:space="preserve"> </w:t>
      </w:r>
      <w:proofErr w:type="spellStart"/>
      <w:r w:rsidRPr="001A0FFD">
        <w:rPr>
          <w:lang w:val="it-IT"/>
        </w:rPr>
        <w:t>ac</w:t>
      </w:r>
      <w:proofErr w:type="spellEnd"/>
      <w:r w:rsidRPr="001A0FFD">
        <w:rPr>
          <w:lang w:val="it-IT"/>
        </w:rPr>
        <w:t xml:space="preserve"> i </w:t>
      </w:r>
      <w:proofErr w:type="spellStart"/>
      <w:r w:rsidRPr="001A0FFD">
        <w:rPr>
          <w:lang w:val="it-IT"/>
        </w:rPr>
        <w:t>egluro'ch</w:t>
      </w:r>
      <w:proofErr w:type="spellEnd"/>
      <w:r w:rsidRPr="001A0FFD">
        <w:rPr>
          <w:lang w:val="it-IT"/>
        </w:rPr>
        <w:t xml:space="preserve"> </w:t>
      </w:r>
      <w:proofErr w:type="spellStart"/>
      <w:r w:rsidRPr="001A0FFD">
        <w:rPr>
          <w:lang w:val="it-IT"/>
        </w:rPr>
        <w:t>syniadau</w:t>
      </w:r>
      <w:proofErr w:type="spellEnd"/>
      <w:r w:rsidRPr="001A0FFD">
        <w:rPr>
          <w:lang w:val="it-IT"/>
        </w:rPr>
        <w:t xml:space="preserve">. Mae </w:t>
      </w:r>
      <w:proofErr w:type="spellStart"/>
      <w:r w:rsidRPr="001A0FFD">
        <w:rPr>
          <w:lang w:val="it-IT"/>
        </w:rPr>
        <w:t>hwn</w:t>
      </w:r>
      <w:proofErr w:type="spellEnd"/>
      <w:r w:rsidRPr="001A0FFD">
        <w:rPr>
          <w:lang w:val="it-IT"/>
        </w:rPr>
        <w:t xml:space="preserve"> </w:t>
      </w:r>
      <w:proofErr w:type="spellStart"/>
      <w:r w:rsidRPr="001A0FFD">
        <w:rPr>
          <w:lang w:val="it-IT"/>
        </w:rPr>
        <w:t>yn</w:t>
      </w:r>
      <w:proofErr w:type="spellEnd"/>
      <w:r w:rsidRPr="001A0FFD">
        <w:rPr>
          <w:lang w:val="it-IT"/>
        </w:rPr>
        <w:t xml:space="preserve"> </w:t>
      </w:r>
      <w:proofErr w:type="spellStart"/>
      <w:r w:rsidRPr="001A0FFD">
        <w:rPr>
          <w:lang w:val="it-IT"/>
        </w:rPr>
        <w:t>sgil</w:t>
      </w:r>
      <w:proofErr w:type="spellEnd"/>
      <w:r w:rsidRPr="001A0FFD">
        <w:rPr>
          <w:lang w:val="it-IT"/>
        </w:rPr>
        <w:t xml:space="preserve"> </w:t>
      </w:r>
      <w:proofErr w:type="spellStart"/>
      <w:r w:rsidRPr="001A0FFD">
        <w:rPr>
          <w:lang w:val="it-IT"/>
        </w:rPr>
        <w:t>bwysig</w:t>
      </w:r>
      <w:proofErr w:type="spellEnd"/>
      <w:r w:rsidRPr="001A0FFD">
        <w:rPr>
          <w:lang w:val="it-IT"/>
        </w:rPr>
        <w:t xml:space="preserve"> </w:t>
      </w:r>
      <w:proofErr w:type="spellStart"/>
      <w:r w:rsidRPr="001A0FFD">
        <w:rPr>
          <w:lang w:val="it-IT"/>
        </w:rPr>
        <w:t>ar</w:t>
      </w:r>
      <w:proofErr w:type="spellEnd"/>
      <w:r w:rsidRPr="001A0FFD">
        <w:rPr>
          <w:lang w:val="it-IT"/>
        </w:rPr>
        <w:t xml:space="preserve"> </w:t>
      </w:r>
      <w:proofErr w:type="spellStart"/>
      <w:r w:rsidRPr="001A0FFD">
        <w:rPr>
          <w:lang w:val="it-IT"/>
        </w:rPr>
        <w:t>gyfer</w:t>
      </w:r>
      <w:proofErr w:type="spellEnd"/>
      <w:r w:rsidRPr="001A0FFD">
        <w:rPr>
          <w:lang w:val="it-IT"/>
        </w:rPr>
        <w:t xml:space="preserve"> </w:t>
      </w:r>
      <w:proofErr w:type="spellStart"/>
      <w:r w:rsidRPr="001A0FFD">
        <w:rPr>
          <w:lang w:val="it-IT"/>
        </w:rPr>
        <w:t>cyfathrebu</w:t>
      </w:r>
      <w:proofErr w:type="spellEnd"/>
      <w:r w:rsidRPr="001A0FFD">
        <w:rPr>
          <w:lang w:val="it-IT"/>
        </w:rPr>
        <w:t xml:space="preserve"> </w:t>
      </w:r>
      <w:proofErr w:type="spellStart"/>
      <w:r w:rsidRPr="001A0FFD">
        <w:rPr>
          <w:lang w:val="it-IT"/>
        </w:rPr>
        <w:t>eich</w:t>
      </w:r>
      <w:proofErr w:type="spellEnd"/>
      <w:r w:rsidRPr="001A0FFD">
        <w:rPr>
          <w:lang w:val="it-IT"/>
        </w:rPr>
        <w:t xml:space="preserve"> </w:t>
      </w:r>
      <w:proofErr w:type="spellStart"/>
      <w:r w:rsidRPr="001A0FFD">
        <w:rPr>
          <w:lang w:val="it-IT"/>
        </w:rPr>
        <w:t>ymchwil</w:t>
      </w:r>
      <w:proofErr w:type="spellEnd"/>
      <w:r w:rsidRPr="001A0FFD">
        <w:rPr>
          <w:lang w:val="it-IT"/>
        </w:rPr>
        <w:t xml:space="preserve"> </w:t>
      </w:r>
      <w:proofErr w:type="spellStart"/>
      <w:r w:rsidRPr="001A0FFD">
        <w:rPr>
          <w:lang w:val="it-IT"/>
        </w:rPr>
        <w:t>ag</w:t>
      </w:r>
      <w:proofErr w:type="spellEnd"/>
      <w:r w:rsidRPr="001A0FFD">
        <w:rPr>
          <w:lang w:val="it-IT"/>
        </w:rPr>
        <w:t xml:space="preserve"> </w:t>
      </w:r>
      <w:proofErr w:type="spellStart"/>
      <w:r w:rsidRPr="001A0FFD">
        <w:rPr>
          <w:lang w:val="it-IT"/>
        </w:rPr>
        <w:t>eraill</w:t>
      </w:r>
      <w:proofErr w:type="spellEnd"/>
      <w:r w:rsidRPr="001A0FFD">
        <w:rPr>
          <w:lang w:val="it-IT"/>
        </w:rPr>
        <w:t xml:space="preserve">, y tu </w:t>
      </w:r>
      <w:proofErr w:type="spellStart"/>
      <w:r w:rsidRPr="001A0FFD">
        <w:rPr>
          <w:lang w:val="it-IT"/>
        </w:rPr>
        <w:t>mewn</w:t>
      </w:r>
      <w:proofErr w:type="spellEnd"/>
      <w:r w:rsidRPr="001A0FFD">
        <w:rPr>
          <w:lang w:val="it-IT"/>
        </w:rPr>
        <w:t xml:space="preserve"> </w:t>
      </w:r>
      <w:proofErr w:type="spellStart"/>
      <w:r w:rsidRPr="001A0FFD">
        <w:rPr>
          <w:lang w:val="it-IT"/>
        </w:rPr>
        <w:t>a'r</w:t>
      </w:r>
      <w:proofErr w:type="spellEnd"/>
      <w:r w:rsidRPr="001A0FFD">
        <w:rPr>
          <w:lang w:val="it-IT"/>
        </w:rPr>
        <w:t xml:space="preserve"> tu </w:t>
      </w:r>
      <w:proofErr w:type="spellStart"/>
      <w:r w:rsidRPr="001A0FFD">
        <w:rPr>
          <w:lang w:val="it-IT"/>
        </w:rPr>
        <w:t>allan</w:t>
      </w:r>
      <w:proofErr w:type="spellEnd"/>
      <w:r w:rsidRPr="001A0FFD">
        <w:rPr>
          <w:lang w:val="it-IT"/>
        </w:rPr>
        <w:t xml:space="preserve"> </w:t>
      </w:r>
      <w:proofErr w:type="spellStart"/>
      <w:r w:rsidRPr="001A0FFD">
        <w:rPr>
          <w:lang w:val="it-IT"/>
        </w:rPr>
        <w:t>i'ch</w:t>
      </w:r>
      <w:proofErr w:type="spellEnd"/>
      <w:r w:rsidRPr="001A0FFD">
        <w:rPr>
          <w:lang w:val="it-IT"/>
        </w:rPr>
        <w:t xml:space="preserve"> </w:t>
      </w:r>
      <w:proofErr w:type="spellStart"/>
      <w:r w:rsidRPr="001A0FFD">
        <w:rPr>
          <w:lang w:val="it-IT"/>
        </w:rPr>
        <w:t>maes</w:t>
      </w:r>
      <w:proofErr w:type="spellEnd"/>
      <w:r w:rsidRPr="001A0FFD">
        <w:rPr>
          <w:lang w:val="it-IT"/>
        </w:rPr>
        <w:t xml:space="preserve"> </w:t>
      </w:r>
      <w:proofErr w:type="spellStart"/>
      <w:r w:rsidRPr="001A0FFD">
        <w:rPr>
          <w:lang w:val="it-IT"/>
        </w:rPr>
        <w:t>ymchwil</w:t>
      </w:r>
      <w:proofErr w:type="spellEnd"/>
      <w:r w:rsidRPr="001A0FFD">
        <w:rPr>
          <w:lang w:val="it-IT"/>
        </w:rPr>
        <w:t>.</w:t>
      </w:r>
    </w:p>
    <w:p w14:paraId="52AE12B8" w14:textId="5846EFEE" w:rsidR="00EE0DCC" w:rsidRPr="00EE0DCC" w:rsidRDefault="00EE0DCC" w:rsidP="005D6644">
      <w:pPr>
        <w:ind w:left="-20" w:right="-20"/>
        <w:rPr>
          <w:b/>
          <w:bCs/>
          <w:u w:val="single"/>
          <w:lang w:val="it-IT"/>
        </w:rPr>
      </w:pPr>
      <w:proofErr w:type="spellStart"/>
      <w:r w:rsidRPr="00EE0DCC">
        <w:rPr>
          <w:b/>
          <w:bCs/>
          <w:u w:val="single"/>
          <w:lang w:val="it-IT"/>
        </w:rPr>
        <w:t>Archwilio</w:t>
      </w:r>
      <w:proofErr w:type="spellEnd"/>
      <w:r w:rsidRPr="00EE0DCC">
        <w:rPr>
          <w:b/>
          <w:bCs/>
          <w:u w:val="single"/>
          <w:lang w:val="it-IT"/>
        </w:rPr>
        <w:t xml:space="preserve"> </w:t>
      </w:r>
      <w:proofErr w:type="spellStart"/>
      <w:r w:rsidRPr="00EE0DCC">
        <w:rPr>
          <w:b/>
          <w:bCs/>
          <w:u w:val="single"/>
          <w:lang w:val="it-IT"/>
        </w:rPr>
        <w:t>effaith</w:t>
      </w:r>
      <w:proofErr w:type="spellEnd"/>
      <w:r w:rsidRPr="00EE0DCC">
        <w:rPr>
          <w:b/>
          <w:bCs/>
          <w:u w:val="single"/>
          <w:lang w:val="it-IT"/>
        </w:rPr>
        <w:t xml:space="preserve"> </w:t>
      </w:r>
      <w:proofErr w:type="spellStart"/>
      <w:r w:rsidRPr="00EE0DCC">
        <w:rPr>
          <w:b/>
          <w:bCs/>
          <w:u w:val="single"/>
          <w:lang w:val="it-IT"/>
        </w:rPr>
        <w:t>bosibl</w:t>
      </w:r>
      <w:proofErr w:type="spellEnd"/>
      <w:r w:rsidRPr="00EE0DCC">
        <w:rPr>
          <w:b/>
          <w:bCs/>
          <w:u w:val="single"/>
          <w:lang w:val="it-IT"/>
        </w:rPr>
        <w:t xml:space="preserve"> </w:t>
      </w:r>
      <w:proofErr w:type="spellStart"/>
      <w:r w:rsidRPr="00EE0DCC">
        <w:rPr>
          <w:b/>
          <w:bCs/>
          <w:u w:val="single"/>
          <w:lang w:val="it-IT"/>
        </w:rPr>
        <w:t>eich</w:t>
      </w:r>
      <w:proofErr w:type="spellEnd"/>
      <w:r w:rsidRPr="00EE0DCC">
        <w:rPr>
          <w:b/>
          <w:bCs/>
          <w:u w:val="single"/>
          <w:lang w:val="it-IT"/>
        </w:rPr>
        <w:t xml:space="preserve"> </w:t>
      </w:r>
      <w:proofErr w:type="spellStart"/>
      <w:r w:rsidRPr="00EE0DCC">
        <w:rPr>
          <w:b/>
          <w:bCs/>
          <w:u w:val="single"/>
          <w:lang w:val="it-IT"/>
        </w:rPr>
        <w:t>ymchwil</w:t>
      </w:r>
      <w:proofErr w:type="spellEnd"/>
      <w:r w:rsidRPr="00EE0DCC">
        <w:rPr>
          <w:b/>
          <w:bCs/>
          <w:u w:val="single"/>
          <w:lang w:val="it-IT"/>
        </w:rPr>
        <w:t xml:space="preserve"> </w:t>
      </w:r>
      <w:proofErr w:type="spellStart"/>
      <w:r w:rsidRPr="00EE0DCC">
        <w:rPr>
          <w:b/>
          <w:bCs/>
          <w:u w:val="single"/>
          <w:lang w:val="it-IT"/>
        </w:rPr>
        <w:t>ar</w:t>
      </w:r>
      <w:proofErr w:type="spellEnd"/>
      <w:r w:rsidRPr="00EE0DCC">
        <w:rPr>
          <w:b/>
          <w:bCs/>
          <w:u w:val="single"/>
          <w:lang w:val="it-IT"/>
        </w:rPr>
        <w:t xml:space="preserve"> </w:t>
      </w:r>
      <w:proofErr w:type="spellStart"/>
      <w:r w:rsidRPr="00EE0DCC">
        <w:rPr>
          <w:b/>
          <w:bCs/>
          <w:u w:val="single"/>
          <w:lang w:val="it-IT"/>
        </w:rPr>
        <w:t>bolisi</w:t>
      </w:r>
      <w:proofErr w:type="spellEnd"/>
      <w:r w:rsidRPr="00EE0DCC">
        <w:rPr>
          <w:b/>
          <w:bCs/>
          <w:u w:val="single"/>
          <w:lang w:val="it-IT"/>
        </w:rPr>
        <w:t xml:space="preserve"> </w:t>
      </w:r>
      <w:proofErr w:type="spellStart"/>
      <w:r w:rsidRPr="00EE0DCC">
        <w:rPr>
          <w:b/>
          <w:bCs/>
          <w:u w:val="single"/>
          <w:lang w:val="it-IT"/>
        </w:rPr>
        <w:t>ac</w:t>
      </w:r>
      <w:proofErr w:type="spellEnd"/>
      <w:r w:rsidRPr="00EE0DCC">
        <w:rPr>
          <w:b/>
          <w:bCs/>
          <w:u w:val="single"/>
          <w:lang w:val="it-IT"/>
        </w:rPr>
        <w:t xml:space="preserve"> </w:t>
      </w:r>
      <w:proofErr w:type="spellStart"/>
      <w:r w:rsidRPr="00EE0DCC">
        <w:rPr>
          <w:b/>
          <w:bCs/>
          <w:u w:val="single"/>
          <w:lang w:val="it-IT"/>
        </w:rPr>
        <w:t>ymarfer</w:t>
      </w:r>
      <w:proofErr w:type="spellEnd"/>
    </w:p>
    <w:p w14:paraId="7FFF2D19" w14:textId="5426AF9E" w:rsidR="00C62130" w:rsidRDefault="000B74E5" w:rsidP="005D6644">
      <w:pPr>
        <w:ind w:left="-20" w:right="-20"/>
        <w:rPr>
          <w:lang w:val="it-IT"/>
        </w:rPr>
      </w:pPr>
      <w:proofErr w:type="spellStart"/>
      <w:r w:rsidRPr="000B74E5">
        <w:rPr>
          <w:lang w:val="it-IT"/>
        </w:rPr>
        <w:t>Gofynnwn</w:t>
      </w:r>
      <w:proofErr w:type="spellEnd"/>
      <w:r w:rsidRPr="000B74E5">
        <w:rPr>
          <w:lang w:val="it-IT"/>
        </w:rPr>
        <w:t xml:space="preserve"> i chi </w:t>
      </w:r>
      <w:proofErr w:type="spellStart"/>
      <w:r w:rsidRPr="000B74E5">
        <w:rPr>
          <w:lang w:val="it-IT"/>
        </w:rPr>
        <w:t>ystyried</w:t>
      </w:r>
      <w:proofErr w:type="spellEnd"/>
      <w:r w:rsidRPr="000B74E5">
        <w:rPr>
          <w:lang w:val="it-IT"/>
        </w:rPr>
        <w:t xml:space="preserve"> </w:t>
      </w:r>
      <w:proofErr w:type="spellStart"/>
      <w:r w:rsidRPr="000B74E5">
        <w:rPr>
          <w:lang w:val="it-IT"/>
        </w:rPr>
        <w:t>sut</w:t>
      </w:r>
      <w:proofErr w:type="spellEnd"/>
      <w:r w:rsidRPr="000B74E5">
        <w:rPr>
          <w:lang w:val="it-IT"/>
        </w:rPr>
        <w:t xml:space="preserve"> mae </w:t>
      </w:r>
      <w:proofErr w:type="spellStart"/>
      <w:r w:rsidRPr="000B74E5">
        <w:rPr>
          <w:lang w:val="it-IT"/>
        </w:rPr>
        <w:t>eich</w:t>
      </w:r>
      <w:proofErr w:type="spellEnd"/>
      <w:r w:rsidRPr="000B74E5">
        <w:rPr>
          <w:lang w:val="it-IT"/>
        </w:rPr>
        <w:t xml:space="preserve"> </w:t>
      </w:r>
      <w:proofErr w:type="spellStart"/>
      <w:r w:rsidRPr="000B74E5">
        <w:rPr>
          <w:lang w:val="it-IT"/>
        </w:rPr>
        <w:t>ymchwil</w:t>
      </w:r>
      <w:proofErr w:type="spellEnd"/>
      <w:r w:rsidRPr="000B74E5">
        <w:rPr>
          <w:lang w:val="it-IT"/>
        </w:rPr>
        <w:t xml:space="preserve"> </w:t>
      </w:r>
      <w:proofErr w:type="spellStart"/>
      <w:r w:rsidRPr="000B74E5">
        <w:rPr>
          <w:lang w:val="it-IT"/>
        </w:rPr>
        <w:t>yn</w:t>
      </w:r>
      <w:proofErr w:type="spellEnd"/>
      <w:r w:rsidRPr="000B74E5">
        <w:rPr>
          <w:lang w:val="it-IT"/>
        </w:rPr>
        <w:t xml:space="preserve"> </w:t>
      </w:r>
      <w:proofErr w:type="spellStart"/>
      <w:r w:rsidRPr="000B74E5">
        <w:rPr>
          <w:lang w:val="it-IT"/>
        </w:rPr>
        <w:t>cyfrannu</w:t>
      </w:r>
      <w:proofErr w:type="spellEnd"/>
      <w:r w:rsidRPr="000B74E5">
        <w:rPr>
          <w:lang w:val="it-IT"/>
        </w:rPr>
        <w:t xml:space="preserve"> </w:t>
      </w:r>
      <w:proofErr w:type="spellStart"/>
      <w:r w:rsidRPr="000B74E5">
        <w:rPr>
          <w:lang w:val="it-IT"/>
        </w:rPr>
        <w:t>at</w:t>
      </w:r>
      <w:proofErr w:type="spellEnd"/>
      <w:r w:rsidRPr="000B74E5">
        <w:rPr>
          <w:lang w:val="it-IT"/>
        </w:rPr>
        <w:t xml:space="preserve"> o </w:t>
      </w:r>
      <w:proofErr w:type="spellStart"/>
      <w:r w:rsidRPr="000B74E5">
        <w:rPr>
          <w:lang w:val="it-IT"/>
        </w:rPr>
        <w:t>leiaf</w:t>
      </w:r>
      <w:proofErr w:type="spellEnd"/>
      <w:r w:rsidRPr="000B74E5">
        <w:rPr>
          <w:lang w:val="it-IT"/>
        </w:rPr>
        <w:t xml:space="preserve"> un o </w:t>
      </w:r>
      <w:proofErr w:type="spellStart"/>
      <w:r w:rsidRPr="000B74E5">
        <w:rPr>
          <w:lang w:val="it-IT"/>
        </w:rPr>
        <w:t>saith</w:t>
      </w:r>
      <w:proofErr w:type="spellEnd"/>
      <w:r w:rsidRPr="000B74E5">
        <w:rPr>
          <w:lang w:val="it-IT"/>
        </w:rPr>
        <w:t xml:space="preserve"> </w:t>
      </w:r>
      <w:proofErr w:type="spellStart"/>
      <w:r w:rsidRPr="000B74E5">
        <w:rPr>
          <w:lang w:val="it-IT"/>
        </w:rPr>
        <w:t>egwyddor</w:t>
      </w:r>
      <w:proofErr w:type="spellEnd"/>
      <w:r w:rsidRPr="000B74E5">
        <w:rPr>
          <w:lang w:val="it-IT"/>
        </w:rPr>
        <w:t xml:space="preserve"> </w:t>
      </w:r>
      <w:r w:rsidR="00CE3877">
        <w:fldChar w:fldCharType="begin"/>
      </w:r>
      <w:r w:rsidR="00CE3877" w:rsidRPr="00CE3877">
        <w:rPr>
          <w:lang w:val="it-IT"/>
        </w:rPr>
        <w:instrText>HYPERLINK "https://www.futuregenerations.wales/cy/about-us/future-generations-act/"</w:instrText>
      </w:r>
      <w:r w:rsidR="00CE3877">
        <w:fldChar w:fldCharType="separate"/>
      </w:r>
      <w:proofErr w:type="spellStart"/>
      <w:r w:rsidRPr="00B434CB">
        <w:rPr>
          <w:rStyle w:val="Hyperlink"/>
          <w:lang w:val="it-IT"/>
        </w:rPr>
        <w:t>Deddf</w:t>
      </w:r>
      <w:proofErr w:type="spellEnd"/>
      <w:r w:rsidRPr="00B434CB">
        <w:rPr>
          <w:rStyle w:val="Hyperlink"/>
          <w:lang w:val="it-IT"/>
        </w:rPr>
        <w:t xml:space="preserve"> </w:t>
      </w:r>
      <w:proofErr w:type="spellStart"/>
      <w:r w:rsidRPr="00B434CB">
        <w:rPr>
          <w:rStyle w:val="Hyperlink"/>
          <w:lang w:val="it-IT"/>
        </w:rPr>
        <w:t>Llesiant</w:t>
      </w:r>
      <w:proofErr w:type="spellEnd"/>
      <w:r w:rsidRPr="00B434CB">
        <w:rPr>
          <w:rStyle w:val="Hyperlink"/>
          <w:lang w:val="it-IT"/>
        </w:rPr>
        <w:t xml:space="preserve"> </w:t>
      </w:r>
      <w:proofErr w:type="spellStart"/>
      <w:r w:rsidRPr="00B434CB">
        <w:rPr>
          <w:rStyle w:val="Hyperlink"/>
          <w:lang w:val="it-IT"/>
        </w:rPr>
        <w:t>Cenedlaethau'r</w:t>
      </w:r>
      <w:proofErr w:type="spellEnd"/>
      <w:r w:rsidRPr="00B434CB">
        <w:rPr>
          <w:rStyle w:val="Hyperlink"/>
          <w:lang w:val="it-IT"/>
        </w:rPr>
        <w:t xml:space="preserve"> </w:t>
      </w:r>
      <w:proofErr w:type="spellStart"/>
      <w:r w:rsidRPr="00B434CB">
        <w:rPr>
          <w:rStyle w:val="Hyperlink"/>
          <w:lang w:val="it-IT"/>
        </w:rPr>
        <w:t>Dyfodol</w:t>
      </w:r>
      <w:proofErr w:type="spellEnd"/>
      <w:r w:rsidRPr="00B434CB">
        <w:rPr>
          <w:rStyle w:val="Hyperlink"/>
          <w:lang w:val="it-IT"/>
        </w:rPr>
        <w:t xml:space="preserve"> (</w:t>
      </w:r>
      <w:proofErr w:type="spellStart"/>
      <w:r w:rsidRPr="00B434CB">
        <w:rPr>
          <w:rStyle w:val="Hyperlink"/>
          <w:lang w:val="it-IT"/>
        </w:rPr>
        <w:t>Cymru</w:t>
      </w:r>
      <w:proofErr w:type="spellEnd"/>
      <w:r w:rsidRPr="00B434CB">
        <w:rPr>
          <w:rStyle w:val="Hyperlink"/>
          <w:lang w:val="it-IT"/>
        </w:rPr>
        <w:t>) 2015.</w:t>
      </w:r>
      <w:r w:rsidR="00CE3877">
        <w:rPr>
          <w:rStyle w:val="Hyperlink"/>
          <w:lang w:val="it-IT"/>
        </w:rPr>
        <w:fldChar w:fldCharType="end"/>
      </w:r>
      <w:r w:rsidRPr="000B74E5">
        <w:rPr>
          <w:lang w:val="it-IT"/>
        </w:rPr>
        <w:t xml:space="preserve"> Mae </w:t>
      </w:r>
      <w:proofErr w:type="spellStart"/>
      <w:r w:rsidRPr="000B74E5">
        <w:rPr>
          <w:lang w:val="it-IT"/>
        </w:rPr>
        <w:t>egwyddorion</w:t>
      </w:r>
      <w:proofErr w:type="spellEnd"/>
      <w:r w:rsidRPr="000B74E5">
        <w:rPr>
          <w:lang w:val="it-IT"/>
        </w:rPr>
        <w:t xml:space="preserve"> y </w:t>
      </w:r>
      <w:proofErr w:type="spellStart"/>
      <w:r w:rsidRPr="000B74E5">
        <w:rPr>
          <w:lang w:val="it-IT"/>
        </w:rPr>
        <w:t>Ddeddf</w:t>
      </w:r>
      <w:proofErr w:type="spellEnd"/>
      <w:r w:rsidRPr="000B74E5">
        <w:rPr>
          <w:lang w:val="it-IT"/>
        </w:rPr>
        <w:t xml:space="preserve"> </w:t>
      </w:r>
      <w:proofErr w:type="spellStart"/>
      <w:r w:rsidRPr="000B74E5">
        <w:rPr>
          <w:lang w:val="it-IT"/>
        </w:rPr>
        <w:t>yn</w:t>
      </w:r>
      <w:proofErr w:type="spellEnd"/>
      <w:r w:rsidRPr="000B74E5">
        <w:rPr>
          <w:lang w:val="it-IT"/>
        </w:rPr>
        <w:t xml:space="preserve"> </w:t>
      </w:r>
      <w:proofErr w:type="spellStart"/>
      <w:r w:rsidRPr="000B74E5">
        <w:rPr>
          <w:lang w:val="it-IT"/>
        </w:rPr>
        <w:t>eang</w:t>
      </w:r>
      <w:proofErr w:type="spellEnd"/>
      <w:r w:rsidRPr="000B74E5">
        <w:rPr>
          <w:lang w:val="it-IT"/>
        </w:rPr>
        <w:t xml:space="preserve"> </w:t>
      </w:r>
      <w:proofErr w:type="spellStart"/>
      <w:r w:rsidRPr="000B74E5">
        <w:rPr>
          <w:lang w:val="it-IT"/>
        </w:rPr>
        <w:t>ac</w:t>
      </w:r>
      <w:proofErr w:type="spellEnd"/>
      <w:r w:rsidRPr="000B74E5">
        <w:rPr>
          <w:lang w:val="it-IT"/>
        </w:rPr>
        <w:t xml:space="preserve"> </w:t>
      </w:r>
      <w:proofErr w:type="spellStart"/>
      <w:r w:rsidRPr="000B74E5">
        <w:rPr>
          <w:lang w:val="it-IT"/>
        </w:rPr>
        <w:t>yn</w:t>
      </w:r>
      <w:proofErr w:type="spellEnd"/>
      <w:r w:rsidRPr="000B74E5">
        <w:rPr>
          <w:lang w:val="it-IT"/>
        </w:rPr>
        <w:t xml:space="preserve"> </w:t>
      </w:r>
      <w:proofErr w:type="spellStart"/>
      <w:r w:rsidRPr="000B74E5">
        <w:rPr>
          <w:lang w:val="it-IT"/>
        </w:rPr>
        <w:t>sail</w:t>
      </w:r>
      <w:proofErr w:type="spellEnd"/>
      <w:r w:rsidRPr="000B74E5">
        <w:rPr>
          <w:lang w:val="it-IT"/>
        </w:rPr>
        <w:t xml:space="preserve"> i </w:t>
      </w:r>
      <w:proofErr w:type="spellStart"/>
      <w:r w:rsidRPr="000B74E5">
        <w:rPr>
          <w:lang w:val="it-IT"/>
        </w:rPr>
        <w:t>sut</w:t>
      </w:r>
      <w:proofErr w:type="spellEnd"/>
      <w:r w:rsidRPr="000B74E5">
        <w:rPr>
          <w:lang w:val="it-IT"/>
        </w:rPr>
        <w:t xml:space="preserve"> mae </w:t>
      </w:r>
      <w:proofErr w:type="spellStart"/>
      <w:r w:rsidRPr="000B74E5">
        <w:rPr>
          <w:lang w:val="it-IT"/>
        </w:rPr>
        <w:t>cyrff</w:t>
      </w:r>
      <w:proofErr w:type="spellEnd"/>
      <w:r w:rsidRPr="000B74E5">
        <w:rPr>
          <w:lang w:val="it-IT"/>
        </w:rPr>
        <w:t xml:space="preserve"> </w:t>
      </w:r>
      <w:proofErr w:type="spellStart"/>
      <w:r w:rsidRPr="000B74E5">
        <w:rPr>
          <w:lang w:val="it-IT"/>
        </w:rPr>
        <w:t>cyhoeddus</w:t>
      </w:r>
      <w:proofErr w:type="spellEnd"/>
      <w:r w:rsidRPr="000B74E5">
        <w:rPr>
          <w:lang w:val="it-IT"/>
        </w:rPr>
        <w:t xml:space="preserve"> </w:t>
      </w:r>
      <w:proofErr w:type="spellStart"/>
      <w:r w:rsidRPr="000B74E5">
        <w:rPr>
          <w:lang w:val="it-IT"/>
        </w:rPr>
        <w:t>yng</w:t>
      </w:r>
      <w:proofErr w:type="spellEnd"/>
      <w:r w:rsidRPr="000B74E5">
        <w:rPr>
          <w:lang w:val="it-IT"/>
        </w:rPr>
        <w:t xml:space="preserve"> </w:t>
      </w:r>
      <w:proofErr w:type="spellStart"/>
      <w:r w:rsidRPr="000B74E5">
        <w:rPr>
          <w:lang w:val="it-IT"/>
        </w:rPr>
        <w:t>Nghymru</w:t>
      </w:r>
      <w:proofErr w:type="spellEnd"/>
      <w:r w:rsidRPr="000B74E5">
        <w:rPr>
          <w:lang w:val="it-IT"/>
        </w:rPr>
        <w:t xml:space="preserve"> </w:t>
      </w:r>
      <w:proofErr w:type="spellStart"/>
      <w:r w:rsidRPr="000B74E5">
        <w:rPr>
          <w:lang w:val="it-IT"/>
        </w:rPr>
        <w:t>yn</w:t>
      </w:r>
      <w:proofErr w:type="spellEnd"/>
      <w:r w:rsidRPr="000B74E5">
        <w:rPr>
          <w:lang w:val="it-IT"/>
        </w:rPr>
        <w:t xml:space="preserve"> </w:t>
      </w:r>
      <w:proofErr w:type="spellStart"/>
      <w:r w:rsidRPr="000B74E5">
        <w:rPr>
          <w:lang w:val="it-IT"/>
        </w:rPr>
        <w:t>gwneud</w:t>
      </w:r>
      <w:proofErr w:type="spellEnd"/>
      <w:r w:rsidRPr="000B74E5">
        <w:rPr>
          <w:lang w:val="it-IT"/>
        </w:rPr>
        <w:t xml:space="preserve"> </w:t>
      </w:r>
      <w:proofErr w:type="spellStart"/>
      <w:r w:rsidRPr="000B74E5">
        <w:rPr>
          <w:lang w:val="it-IT"/>
        </w:rPr>
        <w:t>penderfyniadau</w:t>
      </w:r>
      <w:proofErr w:type="spellEnd"/>
      <w:r w:rsidRPr="000B74E5">
        <w:rPr>
          <w:lang w:val="it-IT"/>
        </w:rPr>
        <w:t xml:space="preserve"> </w:t>
      </w:r>
      <w:proofErr w:type="spellStart"/>
      <w:r w:rsidRPr="000B74E5">
        <w:rPr>
          <w:lang w:val="it-IT"/>
        </w:rPr>
        <w:t>ar</w:t>
      </w:r>
      <w:proofErr w:type="spellEnd"/>
      <w:r w:rsidRPr="000B74E5">
        <w:rPr>
          <w:lang w:val="it-IT"/>
        </w:rPr>
        <w:t xml:space="preserve"> </w:t>
      </w:r>
      <w:proofErr w:type="spellStart"/>
      <w:r w:rsidRPr="000B74E5">
        <w:rPr>
          <w:lang w:val="it-IT"/>
        </w:rPr>
        <w:t>gyfer</w:t>
      </w:r>
      <w:proofErr w:type="spellEnd"/>
      <w:r w:rsidRPr="000B74E5">
        <w:rPr>
          <w:lang w:val="it-IT"/>
        </w:rPr>
        <w:t xml:space="preserve"> </w:t>
      </w:r>
      <w:proofErr w:type="spellStart"/>
      <w:r w:rsidRPr="000B74E5">
        <w:rPr>
          <w:lang w:val="it-IT"/>
        </w:rPr>
        <w:t>cenedlaethau'r</w:t>
      </w:r>
      <w:proofErr w:type="spellEnd"/>
      <w:r w:rsidRPr="000B74E5">
        <w:rPr>
          <w:lang w:val="it-IT"/>
        </w:rPr>
        <w:t xml:space="preserve"> </w:t>
      </w:r>
      <w:proofErr w:type="spellStart"/>
      <w:r w:rsidRPr="000B74E5">
        <w:rPr>
          <w:lang w:val="it-IT"/>
        </w:rPr>
        <w:t>presennol</w:t>
      </w:r>
      <w:proofErr w:type="spellEnd"/>
      <w:r w:rsidRPr="000B74E5">
        <w:rPr>
          <w:lang w:val="it-IT"/>
        </w:rPr>
        <w:t xml:space="preserve"> </w:t>
      </w:r>
      <w:proofErr w:type="spellStart"/>
      <w:r w:rsidRPr="000B74E5">
        <w:rPr>
          <w:lang w:val="it-IT"/>
        </w:rPr>
        <w:t>a'r</w:t>
      </w:r>
      <w:proofErr w:type="spellEnd"/>
      <w:r w:rsidRPr="000B74E5">
        <w:rPr>
          <w:lang w:val="it-IT"/>
        </w:rPr>
        <w:t xml:space="preserve"> </w:t>
      </w:r>
      <w:proofErr w:type="spellStart"/>
      <w:r w:rsidRPr="000B74E5">
        <w:rPr>
          <w:lang w:val="it-IT"/>
        </w:rPr>
        <w:t>dyfodol</w:t>
      </w:r>
      <w:proofErr w:type="spellEnd"/>
      <w:r w:rsidRPr="000B74E5">
        <w:rPr>
          <w:lang w:val="it-IT"/>
        </w:rPr>
        <w:t>.</w:t>
      </w:r>
    </w:p>
    <w:p w14:paraId="77760A1A" w14:textId="7E7E0F82" w:rsidR="00D07D6E" w:rsidRDefault="00D07D6E" w:rsidP="005D6644">
      <w:pPr>
        <w:ind w:left="-20" w:right="-20"/>
        <w:rPr>
          <w:lang w:val="it-IT"/>
        </w:rPr>
      </w:pPr>
      <w:r w:rsidRPr="00D07D6E">
        <w:rPr>
          <w:lang w:val="it-IT"/>
        </w:rPr>
        <w:t xml:space="preserve">Mae </w:t>
      </w:r>
      <w:proofErr w:type="spellStart"/>
      <w:r w:rsidRPr="00D07D6E">
        <w:rPr>
          <w:lang w:val="it-IT"/>
        </w:rPr>
        <w:t>cydnabod</w:t>
      </w:r>
      <w:proofErr w:type="spellEnd"/>
      <w:r w:rsidRPr="00D07D6E">
        <w:rPr>
          <w:lang w:val="it-IT"/>
        </w:rPr>
        <w:t xml:space="preserve"> </w:t>
      </w:r>
      <w:proofErr w:type="spellStart"/>
      <w:r w:rsidRPr="00D07D6E">
        <w:rPr>
          <w:lang w:val="it-IT"/>
        </w:rPr>
        <w:t>cyd-destun</w:t>
      </w:r>
      <w:proofErr w:type="spellEnd"/>
      <w:r w:rsidRPr="00D07D6E">
        <w:rPr>
          <w:lang w:val="it-IT"/>
        </w:rPr>
        <w:t xml:space="preserve"> </w:t>
      </w:r>
      <w:proofErr w:type="spellStart"/>
      <w:r w:rsidRPr="00D07D6E">
        <w:rPr>
          <w:lang w:val="it-IT"/>
        </w:rPr>
        <w:t>ehangach</w:t>
      </w:r>
      <w:proofErr w:type="spellEnd"/>
      <w:r w:rsidRPr="00D07D6E">
        <w:rPr>
          <w:lang w:val="it-IT"/>
        </w:rPr>
        <w:t xml:space="preserve"> </w:t>
      </w:r>
      <w:proofErr w:type="spellStart"/>
      <w:r w:rsidRPr="00D07D6E">
        <w:rPr>
          <w:lang w:val="it-IT"/>
        </w:rPr>
        <w:t>eich</w:t>
      </w:r>
      <w:proofErr w:type="spellEnd"/>
      <w:r w:rsidRPr="00D07D6E">
        <w:rPr>
          <w:lang w:val="it-IT"/>
        </w:rPr>
        <w:t xml:space="preserve"> </w:t>
      </w:r>
      <w:proofErr w:type="spellStart"/>
      <w:r w:rsidRPr="00D07D6E">
        <w:rPr>
          <w:lang w:val="it-IT"/>
        </w:rPr>
        <w:t>ymchwil</w:t>
      </w:r>
      <w:proofErr w:type="spellEnd"/>
      <w:r w:rsidRPr="00D07D6E">
        <w:rPr>
          <w:lang w:val="it-IT"/>
        </w:rPr>
        <w:t xml:space="preserve"> </w:t>
      </w:r>
      <w:proofErr w:type="spellStart"/>
      <w:r w:rsidRPr="00D07D6E">
        <w:rPr>
          <w:lang w:val="it-IT"/>
        </w:rPr>
        <w:t>a'i</w:t>
      </w:r>
      <w:proofErr w:type="spellEnd"/>
      <w:r w:rsidRPr="00D07D6E">
        <w:rPr>
          <w:lang w:val="it-IT"/>
        </w:rPr>
        <w:t xml:space="preserve"> </w:t>
      </w:r>
      <w:proofErr w:type="spellStart"/>
      <w:r w:rsidRPr="00D07D6E">
        <w:rPr>
          <w:lang w:val="it-IT"/>
        </w:rPr>
        <w:t>berthnasedd</w:t>
      </w:r>
      <w:proofErr w:type="spellEnd"/>
      <w:r w:rsidRPr="00D07D6E">
        <w:rPr>
          <w:lang w:val="it-IT"/>
        </w:rPr>
        <w:t xml:space="preserve"> i </w:t>
      </w:r>
      <w:proofErr w:type="spellStart"/>
      <w:r w:rsidRPr="00D07D6E">
        <w:rPr>
          <w:lang w:val="it-IT"/>
        </w:rPr>
        <w:t>lunwyr</w:t>
      </w:r>
      <w:proofErr w:type="spellEnd"/>
      <w:r w:rsidRPr="00D07D6E">
        <w:rPr>
          <w:lang w:val="it-IT"/>
        </w:rPr>
        <w:t xml:space="preserve"> </w:t>
      </w:r>
      <w:proofErr w:type="spellStart"/>
      <w:r w:rsidRPr="00D07D6E">
        <w:rPr>
          <w:lang w:val="it-IT"/>
        </w:rPr>
        <w:t>polisi</w:t>
      </w:r>
      <w:proofErr w:type="spellEnd"/>
      <w:r w:rsidRPr="00D07D6E">
        <w:rPr>
          <w:lang w:val="it-IT"/>
        </w:rPr>
        <w:t xml:space="preserve"> </w:t>
      </w:r>
      <w:proofErr w:type="spellStart"/>
      <w:r w:rsidRPr="00D07D6E">
        <w:rPr>
          <w:lang w:val="it-IT"/>
        </w:rPr>
        <w:t>yn</w:t>
      </w:r>
      <w:proofErr w:type="spellEnd"/>
      <w:r w:rsidRPr="00D07D6E">
        <w:rPr>
          <w:lang w:val="it-IT"/>
        </w:rPr>
        <w:t xml:space="preserve"> </w:t>
      </w:r>
      <w:proofErr w:type="spellStart"/>
      <w:r w:rsidRPr="00D07D6E">
        <w:rPr>
          <w:lang w:val="it-IT"/>
        </w:rPr>
        <w:t>hanfodol</w:t>
      </w:r>
      <w:proofErr w:type="spellEnd"/>
      <w:r w:rsidRPr="00D07D6E">
        <w:rPr>
          <w:lang w:val="it-IT"/>
        </w:rPr>
        <w:t xml:space="preserve"> </w:t>
      </w:r>
      <w:proofErr w:type="spellStart"/>
      <w:r w:rsidRPr="00D07D6E">
        <w:rPr>
          <w:lang w:val="it-IT"/>
        </w:rPr>
        <w:t>er</w:t>
      </w:r>
      <w:proofErr w:type="spellEnd"/>
      <w:r w:rsidRPr="00D07D6E">
        <w:rPr>
          <w:lang w:val="it-IT"/>
        </w:rPr>
        <w:t xml:space="preserve"> </w:t>
      </w:r>
      <w:proofErr w:type="spellStart"/>
      <w:r w:rsidRPr="00D07D6E">
        <w:rPr>
          <w:lang w:val="it-IT"/>
        </w:rPr>
        <w:t>mwyn</w:t>
      </w:r>
      <w:proofErr w:type="spellEnd"/>
      <w:r w:rsidRPr="00D07D6E">
        <w:rPr>
          <w:lang w:val="it-IT"/>
        </w:rPr>
        <w:t xml:space="preserve"> </w:t>
      </w:r>
      <w:proofErr w:type="spellStart"/>
      <w:r w:rsidRPr="00D07D6E">
        <w:rPr>
          <w:lang w:val="it-IT"/>
        </w:rPr>
        <w:t>dangos</w:t>
      </w:r>
      <w:proofErr w:type="spellEnd"/>
      <w:r w:rsidRPr="00D07D6E">
        <w:rPr>
          <w:lang w:val="it-IT"/>
        </w:rPr>
        <w:t xml:space="preserve"> </w:t>
      </w:r>
      <w:proofErr w:type="spellStart"/>
      <w:r w:rsidRPr="00D07D6E">
        <w:rPr>
          <w:lang w:val="it-IT"/>
        </w:rPr>
        <w:t>effaith</w:t>
      </w:r>
      <w:proofErr w:type="spellEnd"/>
      <w:r w:rsidRPr="00D07D6E">
        <w:rPr>
          <w:lang w:val="it-IT"/>
        </w:rPr>
        <w:t xml:space="preserve"> a </w:t>
      </w:r>
      <w:proofErr w:type="spellStart"/>
      <w:r w:rsidRPr="00D07D6E">
        <w:rPr>
          <w:lang w:val="it-IT"/>
        </w:rPr>
        <w:t>sicrhau</w:t>
      </w:r>
      <w:proofErr w:type="spellEnd"/>
      <w:r w:rsidRPr="00D07D6E">
        <w:rPr>
          <w:lang w:val="it-IT"/>
        </w:rPr>
        <w:t xml:space="preserve"> </w:t>
      </w:r>
      <w:proofErr w:type="spellStart"/>
      <w:r w:rsidRPr="00D07D6E">
        <w:rPr>
          <w:lang w:val="it-IT"/>
        </w:rPr>
        <w:t>cyllid</w:t>
      </w:r>
      <w:proofErr w:type="spellEnd"/>
      <w:r w:rsidRPr="00D07D6E">
        <w:rPr>
          <w:lang w:val="it-IT"/>
        </w:rPr>
        <w:t xml:space="preserve">. </w:t>
      </w:r>
      <w:proofErr w:type="spellStart"/>
      <w:r w:rsidRPr="00D07D6E">
        <w:rPr>
          <w:lang w:val="it-IT"/>
        </w:rPr>
        <w:t>Wrth</w:t>
      </w:r>
      <w:proofErr w:type="spellEnd"/>
      <w:r w:rsidRPr="00D07D6E">
        <w:rPr>
          <w:lang w:val="it-IT"/>
        </w:rPr>
        <w:t xml:space="preserve"> </w:t>
      </w:r>
      <w:proofErr w:type="spellStart"/>
      <w:r w:rsidRPr="00D07D6E">
        <w:rPr>
          <w:lang w:val="it-IT"/>
        </w:rPr>
        <w:t>ystyried</w:t>
      </w:r>
      <w:proofErr w:type="spellEnd"/>
      <w:r w:rsidRPr="00D07D6E">
        <w:rPr>
          <w:lang w:val="it-IT"/>
        </w:rPr>
        <w:t xml:space="preserve"> y </w:t>
      </w:r>
      <w:proofErr w:type="spellStart"/>
      <w:r w:rsidRPr="00D07D6E">
        <w:rPr>
          <w:lang w:val="it-IT"/>
        </w:rPr>
        <w:t>tirlun</w:t>
      </w:r>
      <w:proofErr w:type="spellEnd"/>
      <w:r w:rsidRPr="00D07D6E">
        <w:rPr>
          <w:lang w:val="it-IT"/>
        </w:rPr>
        <w:t xml:space="preserve"> </w:t>
      </w:r>
      <w:proofErr w:type="spellStart"/>
      <w:r w:rsidRPr="00D07D6E">
        <w:rPr>
          <w:lang w:val="it-IT"/>
        </w:rPr>
        <w:t>polisi</w:t>
      </w:r>
      <w:proofErr w:type="spellEnd"/>
      <w:r w:rsidRPr="00D07D6E">
        <w:rPr>
          <w:lang w:val="it-IT"/>
        </w:rPr>
        <w:t xml:space="preserve"> </w:t>
      </w:r>
      <w:proofErr w:type="spellStart"/>
      <w:r w:rsidRPr="00D07D6E">
        <w:rPr>
          <w:lang w:val="it-IT"/>
        </w:rPr>
        <w:t>yng</w:t>
      </w:r>
      <w:proofErr w:type="spellEnd"/>
      <w:r w:rsidRPr="00D07D6E">
        <w:rPr>
          <w:lang w:val="it-IT"/>
        </w:rPr>
        <w:t xml:space="preserve"> </w:t>
      </w:r>
      <w:proofErr w:type="spellStart"/>
      <w:r w:rsidRPr="00D07D6E">
        <w:rPr>
          <w:lang w:val="it-IT"/>
        </w:rPr>
        <w:t>Nghymru</w:t>
      </w:r>
      <w:proofErr w:type="spellEnd"/>
      <w:r w:rsidRPr="00D07D6E">
        <w:rPr>
          <w:lang w:val="it-IT"/>
        </w:rPr>
        <w:t xml:space="preserve"> </w:t>
      </w:r>
      <w:proofErr w:type="spellStart"/>
      <w:r w:rsidRPr="00D07D6E">
        <w:rPr>
          <w:lang w:val="it-IT"/>
        </w:rPr>
        <w:t>a'r</w:t>
      </w:r>
      <w:proofErr w:type="spellEnd"/>
      <w:r w:rsidRPr="00D07D6E">
        <w:rPr>
          <w:lang w:val="it-IT"/>
        </w:rPr>
        <w:t xml:space="preserve"> </w:t>
      </w:r>
      <w:proofErr w:type="spellStart"/>
      <w:r w:rsidRPr="00D07D6E">
        <w:rPr>
          <w:lang w:val="it-IT"/>
        </w:rPr>
        <w:t>potensial</w:t>
      </w:r>
      <w:proofErr w:type="spellEnd"/>
      <w:r w:rsidRPr="00D07D6E">
        <w:rPr>
          <w:lang w:val="it-IT"/>
        </w:rPr>
        <w:t xml:space="preserve"> o </w:t>
      </w:r>
      <w:proofErr w:type="spellStart"/>
      <w:r w:rsidRPr="00D07D6E">
        <w:rPr>
          <w:lang w:val="it-IT"/>
        </w:rPr>
        <w:t>greu</w:t>
      </w:r>
      <w:proofErr w:type="spellEnd"/>
      <w:r w:rsidRPr="00D07D6E">
        <w:rPr>
          <w:lang w:val="it-IT"/>
        </w:rPr>
        <w:t xml:space="preserve"> </w:t>
      </w:r>
      <w:proofErr w:type="spellStart"/>
      <w:r w:rsidRPr="00D07D6E">
        <w:rPr>
          <w:lang w:val="it-IT"/>
        </w:rPr>
        <w:t>effaith</w:t>
      </w:r>
      <w:proofErr w:type="spellEnd"/>
      <w:r w:rsidRPr="00D07D6E">
        <w:rPr>
          <w:lang w:val="it-IT"/>
        </w:rPr>
        <w:t xml:space="preserve"> </w:t>
      </w:r>
      <w:proofErr w:type="spellStart"/>
      <w:r w:rsidRPr="00D07D6E">
        <w:rPr>
          <w:lang w:val="it-IT"/>
        </w:rPr>
        <w:t>ymchwil</w:t>
      </w:r>
      <w:proofErr w:type="spellEnd"/>
      <w:r w:rsidRPr="00D07D6E">
        <w:rPr>
          <w:lang w:val="it-IT"/>
        </w:rPr>
        <w:t xml:space="preserve">, </w:t>
      </w:r>
      <w:proofErr w:type="spellStart"/>
      <w:r w:rsidRPr="00D07D6E">
        <w:rPr>
          <w:lang w:val="it-IT"/>
        </w:rPr>
        <w:t>efallai</w:t>
      </w:r>
      <w:proofErr w:type="spellEnd"/>
      <w:r w:rsidRPr="00D07D6E">
        <w:rPr>
          <w:lang w:val="it-IT"/>
        </w:rPr>
        <w:t xml:space="preserve"> y </w:t>
      </w:r>
      <w:proofErr w:type="spellStart"/>
      <w:r w:rsidRPr="00D07D6E">
        <w:rPr>
          <w:lang w:val="it-IT"/>
        </w:rPr>
        <w:t>byddwch</w:t>
      </w:r>
      <w:proofErr w:type="spellEnd"/>
      <w:r w:rsidRPr="00D07D6E">
        <w:rPr>
          <w:lang w:val="it-IT"/>
        </w:rPr>
        <w:t xml:space="preserve"> </w:t>
      </w:r>
      <w:proofErr w:type="spellStart"/>
      <w:r w:rsidRPr="00D07D6E">
        <w:rPr>
          <w:lang w:val="it-IT"/>
        </w:rPr>
        <w:t>hefyd</w:t>
      </w:r>
      <w:proofErr w:type="spellEnd"/>
      <w:r w:rsidRPr="00D07D6E">
        <w:rPr>
          <w:lang w:val="it-IT"/>
        </w:rPr>
        <w:t xml:space="preserve"> </w:t>
      </w:r>
      <w:proofErr w:type="spellStart"/>
      <w:r w:rsidRPr="00D07D6E">
        <w:rPr>
          <w:lang w:val="it-IT"/>
        </w:rPr>
        <w:t>yn</w:t>
      </w:r>
      <w:proofErr w:type="spellEnd"/>
      <w:r w:rsidRPr="00D07D6E">
        <w:rPr>
          <w:lang w:val="it-IT"/>
        </w:rPr>
        <w:t xml:space="preserve"> nodi </w:t>
      </w:r>
      <w:proofErr w:type="spellStart"/>
      <w:r w:rsidRPr="00D07D6E">
        <w:rPr>
          <w:lang w:val="it-IT"/>
        </w:rPr>
        <w:t>cyfleoedd</w:t>
      </w:r>
      <w:proofErr w:type="spellEnd"/>
      <w:r w:rsidRPr="00D07D6E">
        <w:rPr>
          <w:lang w:val="it-IT"/>
        </w:rPr>
        <w:t xml:space="preserve"> </w:t>
      </w:r>
      <w:proofErr w:type="spellStart"/>
      <w:r w:rsidRPr="00D07D6E">
        <w:rPr>
          <w:lang w:val="it-IT"/>
        </w:rPr>
        <w:t>newydd</w:t>
      </w:r>
      <w:proofErr w:type="spellEnd"/>
      <w:r w:rsidRPr="00D07D6E">
        <w:rPr>
          <w:lang w:val="it-IT"/>
        </w:rPr>
        <w:t xml:space="preserve"> </w:t>
      </w:r>
      <w:proofErr w:type="spellStart"/>
      <w:r w:rsidRPr="00D07D6E">
        <w:rPr>
          <w:lang w:val="it-IT"/>
        </w:rPr>
        <w:t>ar</w:t>
      </w:r>
      <w:proofErr w:type="spellEnd"/>
      <w:r w:rsidRPr="00D07D6E">
        <w:rPr>
          <w:lang w:val="it-IT"/>
        </w:rPr>
        <w:t xml:space="preserve"> </w:t>
      </w:r>
      <w:proofErr w:type="spellStart"/>
      <w:r w:rsidRPr="00D07D6E">
        <w:rPr>
          <w:lang w:val="it-IT"/>
        </w:rPr>
        <w:t>gyfer</w:t>
      </w:r>
      <w:proofErr w:type="spellEnd"/>
      <w:r w:rsidRPr="00D07D6E">
        <w:rPr>
          <w:lang w:val="it-IT"/>
        </w:rPr>
        <w:t xml:space="preserve"> </w:t>
      </w:r>
      <w:proofErr w:type="spellStart"/>
      <w:r w:rsidRPr="00D07D6E">
        <w:rPr>
          <w:lang w:val="it-IT"/>
        </w:rPr>
        <w:t>cydweithio</w:t>
      </w:r>
      <w:proofErr w:type="spellEnd"/>
      <w:r w:rsidRPr="00D07D6E">
        <w:rPr>
          <w:lang w:val="it-IT"/>
        </w:rPr>
        <w:t xml:space="preserve"> </w:t>
      </w:r>
      <w:proofErr w:type="spellStart"/>
      <w:r w:rsidRPr="00D07D6E">
        <w:rPr>
          <w:lang w:val="it-IT"/>
        </w:rPr>
        <w:t>ar</w:t>
      </w:r>
      <w:proofErr w:type="spellEnd"/>
      <w:r w:rsidRPr="00D07D6E">
        <w:rPr>
          <w:lang w:val="it-IT"/>
        </w:rPr>
        <w:t xml:space="preserve"> </w:t>
      </w:r>
      <w:proofErr w:type="spellStart"/>
      <w:r w:rsidRPr="00D07D6E">
        <w:rPr>
          <w:lang w:val="it-IT"/>
        </w:rPr>
        <w:t>draws</w:t>
      </w:r>
      <w:proofErr w:type="spellEnd"/>
      <w:r w:rsidRPr="00D07D6E">
        <w:rPr>
          <w:lang w:val="it-IT"/>
        </w:rPr>
        <w:t xml:space="preserve"> </w:t>
      </w:r>
      <w:proofErr w:type="spellStart"/>
      <w:r w:rsidRPr="00D07D6E">
        <w:rPr>
          <w:lang w:val="it-IT"/>
        </w:rPr>
        <w:t>gwahanol</w:t>
      </w:r>
      <w:proofErr w:type="spellEnd"/>
      <w:r w:rsidRPr="00D07D6E">
        <w:rPr>
          <w:lang w:val="it-IT"/>
        </w:rPr>
        <w:t xml:space="preserve"> </w:t>
      </w:r>
      <w:proofErr w:type="spellStart"/>
      <w:r w:rsidRPr="00D07D6E">
        <w:rPr>
          <w:lang w:val="it-IT"/>
        </w:rPr>
        <w:t>feysydd</w:t>
      </w:r>
      <w:proofErr w:type="spellEnd"/>
      <w:r w:rsidRPr="00D07D6E">
        <w:rPr>
          <w:lang w:val="it-IT"/>
        </w:rPr>
        <w:t xml:space="preserve"> </w:t>
      </w:r>
      <w:proofErr w:type="spellStart"/>
      <w:r w:rsidRPr="00D07D6E">
        <w:rPr>
          <w:lang w:val="it-IT"/>
        </w:rPr>
        <w:t>ymchwil</w:t>
      </w:r>
      <w:proofErr w:type="spellEnd"/>
      <w:r w:rsidR="00830BEB">
        <w:rPr>
          <w:lang w:val="it-IT"/>
        </w:rPr>
        <w:t xml:space="preserve">, </w:t>
      </w:r>
      <w:proofErr w:type="spellStart"/>
      <w:r w:rsidRPr="00D07D6E">
        <w:rPr>
          <w:lang w:val="it-IT"/>
        </w:rPr>
        <w:t>neu</w:t>
      </w:r>
      <w:proofErr w:type="spellEnd"/>
      <w:r w:rsidRPr="00D07D6E">
        <w:rPr>
          <w:lang w:val="it-IT"/>
        </w:rPr>
        <w:t xml:space="preserve"> y tu </w:t>
      </w:r>
      <w:proofErr w:type="spellStart"/>
      <w:r w:rsidRPr="00D07D6E">
        <w:rPr>
          <w:lang w:val="it-IT"/>
        </w:rPr>
        <w:t>hwnt</w:t>
      </w:r>
      <w:proofErr w:type="spellEnd"/>
      <w:r w:rsidRPr="00D07D6E">
        <w:rPr>
          <w:lang w:val="it-IT"/>
        </w:rPr>
        <w:t xml:space="preserve"> </w:t>
      </w:r>
      <w:proofErr w:type="spellStart"/>
      <w:r w:rsidRPr="00D07D6E">
        <w:rPr>
          <w:lang w:val="it-IT"/>
        </w:rPr>
        <w:t>i'r</w:t>
      </w:r>
      <w:proofErr w:type="spellEnd"/>
      <w:r w:rsidRPr="00D07D6E">
        <w:rPr>
          <w:lang w:val="it-IT"/>
        </w:rPr>
        <w:t xml:space="preserve"> </w:t>
      </w:r>
      <w:proofErr w:type="spellStart"/>
      <w:r w:rsidRPr="00D07D6E">
        <w:rPr>
          <w:lang w:val="it-IT"/>
        </w:rPr>
        <w:t>byd</w:t>
      </w:r>
      <w:proofErr w:type="spellEnd"/>
      <w:r w:rsidRPr="00D07D6E">
        <w:rPr>
          <w:lang w:val="it-IT"/>
        </w:rPr>
        <w:t xml:space="preserve"> </w:t>
      </w:r>
      <w:proofErr w:type="spellStart"/>
      <w:r w:rsidRPr="00D07D6E">
        <w:rPr>
          <w:lang w:val="it-IT"/>
        </w:rPr>
        <w:t>academaidd</w:t>
      </w:r>
      <w:proofErr w:type="spellEnd"/>
      <w:r w:rsidRPr="00D07D6E">
        <w:rPr>
          <w:lang w:val="it-IT"/>
        </w:rPr>
        <w:t xml:space="preserve"> </w:t>
      </w:r>
      <w:proofErr w:type="spellStart"/>
      <w:r w:rsidRPr="00D07D6E">
        <w:rPr>
          <w:lang w:val="it-IT"/>
        </w:rPr>
        <w:t>ac</w:t>
      </w:r>
      <w:proofErr w:type="spellEnd"/>
      <w:r w:rsidRPr="00D07D6E">
        <w:rPr>
          <w:lang w:val="it-IT"/>
        </w:rPr>
        <w:t xml:space="preserve"> </w:t>
      </w:r>
      <w:proofErr w:type="spellStart"/>
      <w:r w:rsidRPr="00D07D6E">
        <w:rPr>
          <w:lang w:val="it-IT"/>
        </w:rPr>
        <w:t>ymchwil</w:t>
      </w:r>
      <w:proofErr w:type="spellEnd"/>
      <w:r w:rsidRPr="00D07D6E">
        <w:rPr>
          <w:lang w:val="it-IT"/>
        </w:rPr>
        <w:t>.</w:t>
      </w:r>
    </w:p>
    <w:p w14:paraId="4C452492" w14:textId="77777777" w:rsidR="00D07D6E" w:rsidRPr="00D07D6E" w:rsidRDefault="00D07D6E" w:rsidP="00D07D6E">
      <w:pPr>
        <w:ind w:left="-20" w:right="-20"/>
        <w:rPr>
          <w:b/>
          <w:bCs/>
          <w:u w:val="single"/>
          <w:lang w:val="de-DE"/>
        </w:rPr>
      </w:pPr>
      <w:proofErr w:type="spellStart"/>
      <w:r w:rsidRPr="00D07D6E">
        <w:rPr>
          <w:b/>
          <w:bCs/>
          <w:u w:val="single"/>
          <w:lang w:val="de-DE"/>
        </w:rPr>
        <w:t>Siaradwch</w:t>
      </w:r>
      <w:proofErr w:type="spellEnd"/>
      <w:r w:rsidRPr="00D07D6E">
        <w:rPr>
          <w:b/>
          <w:bCs/>
          <w:u w:val="single"/>
          <w:lang w:val="de-DE"/>
        </w:rPr>
        <w:t xml:space="preserve"> am </w:t>
      </w:r>
      <w:proofErr w:type="spellStart"/>
      <w:r w:rsidRPr="00D07D6E">
        <w:rPr>
          <w:b/>
          <w:bCs/>
          <w:u w:val="single"/>
          <w:lang w:val="de-DE"/>
        </w:rPr>
        <w:t>eich</w:t>
      </w:r>
      <w:proofErr w:type="spellEnd"/>
      <w:r w:rsidRPr="00D07D6E">
        <w:rPr>
          <w:b/>
          <w:bCs/>
          <w:u w:val="single"/>
          <w:lang w:val="de-DE"/>
        </w:rPr>
        <w:t xml:space="preserve"> </w:t>
      </w:r>
      <w:proofErr w:type="spellStart"/>
      <w:r w:rsidRPr="00D07D6E">
        <w:rPr>
          <w:b/>
          <w:bCs/>
          <w:u w:val="single"/>
          <w:lang w:val="de-DE"/>
        </w:rPr>
        <w:t>poster</w:t>
      </w:r>
      <w:proofErr w:type="spellEnd"/>
      <w:r w:rsidRPr="00D07D6E">
        <w:rPr>
          <w:b/>
          <w:bCs/>
          <w:u w:val="single"/>
          <w:lang w:val="de-DE"/>
        </w:rPr>
        <w:t xml:space="preserve"> am 2 </w:t>
      </w:r>
      <w:proofErr w:type="spellStart"/>
      <w:r w:rsidRPr="00D07D6E">
        <w:rPr>
          <w:b/>
          <w:bCs/>
          <w:u w:val="single"/>
          <w:lang w:val="de-DE"/>
        </w:rPr>
        <w:t>funud</w:t>
      </w:r>
      <w:proofErr w:type="spellEnd"/>
    </w:p>
    <w:p w14:paraId="1398C7B0" w14:textId="63C0011F" w:rsidR="00D07D6E" w:rsidRPr="00CE3877" w:rsidRDefault="00D07D6E" w:rsidP="2E216719">
      <w:pPr>
        <w:ind w:left="-20" w:right="-20"/>
        <w:rPr>
          <w:lang w:val="de-DE"/>
        </w:rPr>
      </w:pPr>
      <w:r w:rsidRPr="00CE3877">
        <w:rPr>
          <w:lang w:val="de-DE"/>
        </w:rPr>
        <w:t xml:space="preserve">Yn ystod yr egwyl ginio byddwn yn eich gwahodd i </w:t>
      </w:r>
      <w:r w:rsidR="005A49CF" w:rsidRPr="00CE3877">
        <w:rPr>
          <w:lang w:val="de-DE"/>
        </w:rPr>
        <w:t>chi cyflwyno eich poster mewn dwy</w:t>
      </w:r>
      <w:r w:rsidR="00ED23C2" w:rsidRPr="00CE3877">
        <w:rPr>
          <w:lang w:val="de-DE"/>
        </w:rPr>
        <w:t xml:space="preserve"> </w:t>
      </w:r>
      <w:r w:rsidR="005A49CF" w:rsidRPr="00CE3877">
        <w:rPr>
          <w:lang w:val="de-DE"/>
        </w:rPr>
        <w:t>funud.</w:t>
      </w:r>
      <w:r w:rsidRPr="00CE3877">
        <w:rPr>
          <w:lang w:val="de-DE"/>
        </w:rPr>
        <w:t xml:space="preserve"> Fe'ch anogir i grynhoi negeseuon allweddol eich poster mewn ychydig frawddegau.  </w:t>
      </w:r>
    </w:p>
    <w:p w14:paraId="7C071070" w14:textId="67316BD3" w:rsidR="00D07D6E" w:rsidRDefault="00D07D6E" w:rsidP="00D07D6E">
      <w:pPr>
        <w:ind w:left="-20" w:right="-20"/>
        <w:rPr>
          <w:lang w:val="de-DE"/>
        </w:rPr>
      </w:pPr>
      <w:proofErr w:type="spellStart"/>
      <w:r w:rsidRPr="00D07D6E">
        <w:rPr>
          <w:lang w:val="de-DE"/>
        </w:rPr>
        <w:t>Byddwch</w:t>
      </w:r>
      <w:proofErr w:type="spellEnd"/>
      <w:r w:rsidRPr="00D07D6E">
        <w:rPr>
          <w:lang w:val="de-DE"/>
        </w:rPr>
        <w:t xml:space="preserve"> </w:t>
      </w:r>
      <w:proofErr w:type="spellStart"/>
      <w:r w:rsidRPr="00D07D6E">
        <w:rPr>
          <w:lang w:val="de-DE"/>
        </w:rPr>
        <w:t>hefyd</w:t>
      </w:r>
      <w:proofErr w:type="spellEnd"/>
      <w:r w:rsidRPr="00D07D6E">
        <w:rPr>
          <w:lang w:val="de-DE"/>
        </w:rPr>
        <w:t xml:space="preserve"> </w:t>
      </w:r>
      <w:proofErr w:type="spellStart"/>
      <w:r w:rsidRPr="00D07D6E">
        <w:rPr>
          <w:lang w:val="de-DE"/>
        </w:rPr>
        <w:t>yn</w:t>
      </w:r>
      <w:proofErr w:type="spellEnd"/>
      <w:r w:rsidRPr="00D07D6E">
        <w:rPr>
          <w:lang w:val="de-DE"/>
        </w:rPr>
        <w:t xml:space="preserve"> </w:t>
      </w:r>
      <w:proofErr w:type="spellStart"/>
      <w:r w:rsidRPr="00D07D6E">
        <w:rPr>
          <w:lang w:val="de-DE"/>
        </w:rPr>
        <w:t>cael</w:t>
      </w:r>
      <w:proofErr w:type="spellEnd"/>
      <w:r w:rsidRPr="00D07D6E">
        <w:rPr>
          <w:lang w:val="de-DE"/>
        </w:rPr>
        <w:t xml:space="preserve"> </w:t>
      </w:r>
      <w:proofErr w:type="spellStart"/>
      <w:r w:rsidRPr="00D07D6E">
        <w:rPr>
          <w:lang w:val="de-DE"/>
        </w:rPr>
        <w:t>cyfle</w:t>
      </w:r>
      <w:proofErr w:type="spellEnd"/>
      <w:r w:rsidRPr="00D07D6E">
        <w:rPr>
          <w:lang w:val="de-DE"/>
        </w:rPr>
        <w:t xml:space="preserve"> i </w:t>
      </w:r>
      <w:proofErr w:type="spellStart"/>
      <w:r w:rsidRPr="00D07D6E">
        <w:rPr>
          <w:lang w:val="de-DE"/>
        </w:rPr>
        <w:t>drafod</w:t>
      </w:r>
      <w:proofErr w:type="spellEnd"/>
      <w:r w:rsidRPr="00D07D6E">
        <w:rPr>
          <w:lang w:val="de-DE"/>
        </w:rPr>
        <w:t xml:space="preserve"> </w:t>
      </w:r>
      <w:proofErr w:type="spellStart"/>
      <w:r w:rsidRPr="00D07D6E">
        <w:rPr>
          <w:lang w:val="de-DE"/>
        </w:rPr>
        <w:t>eich</w:t>
      </w:r>
      <w:proofErr w:type="spellEnd"/>
      <w:r w:rsidRPr="00D07D6E">
        <w:rPr>
          <w:lang w:val="de-DE"/>
        </w:rPr>
        <w:t xml:space="preserve"> </w:t>
      </w:r>
      <w:proofErr w:type="spellStart"/>
      <w:r w:rsidRPr="00D07D6E">
        <w:rPr>
          <w:lang w:val="de-DE"/>
        </w:rPr>
        <w:t>poster</w:t>
      </w:r>
      <w:proofErr w:type="spellEnd"/>
      <w:r w:rsidRPr="00D07D6E">
        <w:rPr>
          <w:lang w:val="de-DE"/>
        </w:rPr>
        <w:t xml:space="preserve"> </w:t>
      </w:r>
      <w:proofErr w:type="spellStart"/>
      <w:r w:rsidRPr="00D07D6E">
        <w:rPr>
          <w:lang w:val="de-DE"/>
        </w:rPr>
        <w:t>gyda</w:t>
      </w:r>
      <w:proofErr w:type="spellEnd"/>
      <w:r w:rsidRPr="00D07D6E">
        <w:rPr>
          <w:lang w:val="de-DE"/>
        </w:rPr>
        <w:t xml:space="preserve"> </w:t>
      </w:r>
      <w:proofErr w:type="spellStart"/>
      <w:r w:rsidRPr="00D07D6E">
        <w:rPr>
          <w:lang w:val="de-DE"/>
        </w:rPr>
        <w:t>mynychwyr</w:t>
      </w:r>
      <w:proofErr w:type="spellEnd"/>
      <w:r w:rsidRPr="00D07D6E">
        <w:rPr>
          <w:lang w:val="de-DE"/>
        </w:rPr>
        <w:t xml:space="preserve"> y </w:t>
      </w:r>
      <w:proofErr w:type="spellStart"/>
      <w:r w:rsidRPr="00D07D6E">
        <w:rPr>
          <w:lang w:val="de-DE"/>
        </w:rPr>
        <w:t>gynhadledd</w:t>
      </w:r>
      <w:proofErr w:type="spellEnd"/>
      <w:r w:rsidRPr="00D07D6E">
        <w:rPr>
          <w:lang w:val="de-DE"/>
        </w:rPr>
        <w:t xml:space="preserve">, i </w:t>
      </w:r>
      <w:proofErr w:type="spellStart"/>
      <w:r w:rsidRPr="00D07D6E">
        <w:rPr>
          <w:lang w:val="de-DE"/>
        </w:rPr>
        <w:t>ateb</w:t>
      </w:r>
      <w:proofErr w:type="spellEnd"/>
      <w:r w:rsidRPr="00D07D6E">
        <w:rPr>
          <w:lang w:val="de-DE"/>
        </w:rPr>
        <w:t xml:space="preserve"> </w:t>
      </w:r>
      <w:proofErr w:type="spellStart"/>
      <w:r w:rsidRPr="00D07D6E">
        <w:rPr>
          <w:lang w:val="de-DE"/>
        </w:rPr>
        <w:t>cwestiynau</w:t>
      </w:r>
      <w:proofErr w:type="spellEnd"/>
      <w:r w:rsidRPr="00D07D6E">
        <w:rPr>
          <w:lang w:val="de-DE"/>
        </w:rPr>
        <w:t xml:space="preserve"> am </w:t>
      </w:r>
      <w:proofErr w:type="spellStart"/>
      <w:r w:rsidRPr="00D07D6E">
        <w:rPr>
          <w:lang w:val="de-DE"/>
        </w:rPr>
        <w:t>eich</w:t>
      </w:r>
      <w:proofErr w:type="spellEnd"/>
      <w:r w:rsidRPr="00D07D6E">
        <w:rPr>
          <w:lang w:val="de-DE"/>
        </w:rPr>
        <w:t xml:space="preserve"> </w:t>
      </w:r>
      <w:proofErr w:type="spellStart"/>
      <w:r w:rsidRPr="00D07D6E">
        <w:rPr>
          <w:lang w:val="de-DE"/>
        </w:rPr>
        <w:t>ymchwil</w:t>
      </w:r>
      <w:proofErr w:type="spellEnd"/>
      <w:r w:rsidRPr="00D07D6E">
        <w:rPr>
          <w:lang w:val="de-DE"/>
        </w:rPr>
        <w:t xml:space="preserve"> </w:t>
      </w:r>
      <w:proofErr w:type="spellStart"/>
      <w:r w:rsidRPr="00D07D6E">
        <w:rPr>
          <w:lang w:val="de-DE"/>
        </w:rPr>
        <w:t>ac</w:t>
      </w:r>
      <w:proofErr w:type="spellEnd"/>
      <w:r w:rsidRPr="00D07D6E">
        <w:rPr>
          <w:lang w:val="de-DE"/>
        </w:rPr>
        <w:t xml:space="preserve"> i </w:t>
      </w:r>
      <w:proofErr w:type="spellStart"/>
      <w:r w:rsidRPr="00D07D6E">
        <w:rPr>
          <w:lang w:val="de-DE"/>
        </w:rPr>
        <w:t>dderbyn</w:t>
      </w:r>
      <w:proofErr w:type="spellEnd"/>
      <w:r w:rsidRPr="00D07D6E">
        <w:rPr>
          <w:lang w:val="de-DE"/>
        </w:rPr>
        <w:t xml:space="preserve"> </w:t>
      </w:r>
      <w:proofErr w:type="spellStart"/>
      <w:r w:rsidRPr="00D07D6E">
        <w:rPr>
          <w:lang w:val="de-DE"/>
        </w:rPr>
        <w:t>adborth</w:t>
      </w:r>
      <w:proofErr w:type="spellEnd"/>
      <w:r w:rsidRPr="00D07D6E">
        <w:rPr>
          <w:lang w:val="de-DE"/>
        </w:rPr>
        <w:t xml:space="preserve"> </w:t>
      </w:r>
      <w:proofErr w:type="spellStart"/>
      <w:r w:rsidRPr="00D07D6E">
        <w:rPr>
          <w:lang w:val="de-DE"/>
        </w:rPr>
        <w:t>ar</w:t>
      </w:r>
      <w:proofErr w:type="spellEnd"/>
      <w:r w:rsidRPr="00D07D6E">
        <w:rPr>
          <w:lang w:val="de-DE"/>
        </w:rPr>
        <w:t xml:space="preserve"> </w:t>
      </w:r>
      <w:proofErr w:type="spellStart"/>
      <w:r w:rsidRPr="00D07D6E">
        <w:rPr>
          <w:lang w:val="de-DE"/>
        </w:rPr>
        <w:t>eich</w:t>
      </w:r>
      <w:proofErr w:type="spellEnd"/>
      <w:r w:rsidRPr="00D07D6E">
        <w:rPr>
          <w:lang w:val="de-DE"/>
        </w:rPr>
        <w:t xml:space="preserve"> </w:t>
      </w:r>
      <w:proofErr w:type="spellStart"/>
      <w:r w:rsidRPr="00D07D6E">
        <w:rPr>
          <w:lang w:val="de-DE"/>
        </w:rPr>
        <w:t>syniadau</w:t>
      </w:r>
      <w:proofErr w:type="spellEnd"/>
      <w:r w:rsidRPr="00D07D6E">
        <w:rPr>
          <w:lang w:val="de-DE"/>
        </w:rPr>
        <w:t>.</w:t>
      </w:r>
    </w:p>
    <w:p w14:paraId="1FA485EE" w14:textId="77777777" w:rsidR="00004832" w:rsidRPr="00004832" w:rsidRDefault="00004832" w:rsidP="00004832">
      <w:pPr>
        <w:spacing w:line="257" w:lineRule="auto"/>
        <w:ind w:left="-20" w:right="-20"/>
        <w:rPr>
          <w:rFonts w:ascii="Calibri" w:eastAsia="Calibri" w:hAnsi="Calibri" w:cs="Calibri"/>
          <w:b/>
          <w:bCs/>
          <w:color w:val="000000" w:themeColor="text1"/>
          <w:u w:val="single"/>
          <w:lang w:val="de-DE"/>
        </w:rPr>
      </w:pPr>
      <w:proofErr w:type="spellStart"/>
      <w:r w:rsidRPr="00004832">
        <w:rPr>
          <w:rFonts w:ascii="Calibri" w:eastAsia="Calibri" w:hAnsi="Calibri" w:cs="Calibri"/>
          <w:b/>
          <w:bCs/>
          <w:color w:val="000000" w:themeColor="text1"/>
          <w:u w:val="single"/>
          <w:lang w:val="de-DE"/>
        </w:rPr>
        <w:t>Byddwch</w:t>
      </w:r>
      <w:proofErr w:type="spellEnd"/>
      <w:r w:rsidRPr="00004832">
        <w:rPr>
          <w:rFonts w:ascii="Calibri" w:eastAsia="Calibri" w:hAnsi="Calibri" w:cs="Calibri"/>
          <w:b/>
          <w:bCs/>
          <w:color w:val="000000" w:themeColor="text1"/>
          <w:u w:val="single"/>
          <w:lang w:val="de-DE"/>
        </w:rPr>
        <w:t xml:space="preserve"> </w:t>
      </w:r>
      <w:proofErr w:type="spellStart"/>
      <w:r w:rsidRPr="00004832">
        <w:rPr>
          <w:rFonts w:ascii="Calibri" w:eastAsia="Calibri" w:hAnsi="Calibri" w:cs="Calibri"/>
          <w:b/>
          <w:bCs/>
          <w:color w:val="000000" w:themeColor="text1"/>
          <w:u w:val="single"/>
          <w:lang w:val="de-DE"/>
        </w:rPr>
        <w:t>yn</w:t>
      </w:r>
      <w:proofErr w:type="spellEnd"/>
      <w:r w:rsidRPr="00004832">
        <w:rPr>
          <w:rFonts w:ascii="Calibri" w:eastAsia="Calibri" w:hAnsi="Calibri" w:cs="Calibri"/>
          <w:b/>
          <w:bCs/>
          <w:color w:val="000000" w:themeColor="text1"/>
          <w:u w:val="single"/>
          <w:lang w:val="de-DE"/>
        </w:rPr>
        <w:t xml:space="preserve"> </w:t>
      </w:r>
      <w:proofErr w:type="spellStart"/>
      <w:r w:rsidRPr="00004832">
        <w:rPr>
          <w:rFonts w:ascii="Calibri" w:eastAsia="Calibri" w:hAnsi="Calibri" w:cs="Calibri"/>
          <w:b/>
          <w:bCs/>
          <w:color w:val="000000" w:themeColor="text1"/>
          <w:u w:val="single"/>
          <w:lang w:val="de-DE"/>
        </w:rPr>
        <w:t>greadigol</w:t>
      </w:r>
      <w:proofErr w:type="spellEnd"/>
      <w:r w:rsidRPr="00004832">
        <w:rPr>
          <w:rFonts w:ascii="Calibri" w:eastAsia="Calibri" w:hAnsi="Calibri" w:cs="Calibri"/>
          <w:b/>
          <w:bCs/>
          <w:color w:val="000000" w:themeColor="text1"/>
          <w:u w:val="single"/>
          <w:lang w:val="de-DE"/>
        </w:rPr>
        <w:t>!</w:t>
      </w:r>
    </w:p>
    <w:p w14:paraId="05B2B66F" w14:textId="711CC900" w:rsidR="00004832" w:rsidRPr="00004832" w:rsidRDefault="00004832" w:rsidP="00004832">
      <w:pPr>
        <w:spacing w:line="257" w:lineRule="auto"/>
        <w:ind w:left="-20" w:right="-20"/>
        <w:rPr>
          <w:rFonts w:ascii="Calibri" w:eastAsia="Calibri" w:hAnsi="Calibri" w:cs="Calibri"/>
          <w:color w:val="000000" w:themeColor="text1"/>
          <w:lang w:val="de-DE"/>
        </w:rPr>
      </w:pPr>
      <w:proofErr w:type="spellStart"/>
      <w:r w:rsidRPr="00004832">
        <w:rPr>
          <w:rFonts w:ascii="Calibri" w:eastAsia="Calibri" w:hAnsi="Calibri" w:cs="Calibri"/>
          <w:color w:val="000000" w:themeColor="text1"/>
          <w:lang w:val="de-DE"/>
        </w:rPr>
        <w:t>Pwrpas</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poster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yw</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bachu</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sylw'r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gynulleidfa</w:t>
      </w:r>
      <w:proofErr w:type="spellEnd"/>
      <w:r w:rsidRPr="00004832">
        <w:rPr>
          <w:rFonts w:ascii="Calibri" w:eastAsia="Calibri" w:hAnsi="Calibri" w:cs="Calibri"/>
          <w:color w:val="000000" w:themeColor="text1"/>
          <w:lang w:val="de-DE"/>
        </w:rPr>
        <w:t xml:space="preserve"> a </w:t>
      </w:r>
      <w:proofErr w:type="spellStart"/>
      <w:r w:rsidRPr="00004832">
        <w:rPr>
          <w:rFonts w:ascii="Calibri" w:eastAsia="Calibri" w:hAnsi="Calibri" w:cs="Calibri"/>
          <w:color w:val="000000" w:themeColor="text1"/>
          <w:lang w:val="de-DE"/>
        </w:rPr>
        <w:t>chreu</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diddordeb</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eich</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ymchwil</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Felly</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dylai</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fod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yn</w:t>
      </w:r>
      <w:proofErr w:type="spellEnd"/>
      <w:r w:rsidRPr="00004832">
        <w:rPr>
          <w:rFonts w:ascii="Calibri" w:eastAsia="Calibri" w:hAnsi="Calibri" w:cs="Calibri"/>
          <w:color w:val="000000" w:themeColor="text1"/>
          <w:lang w:val="de-DE"/>
        </w:rPr>
        <w:t xml:space="preserve"> </w:t>
      </w:r>
      <w:proofErr w:type="spellStart"/>
      <w:r w:rsidR="000B30B5">
        <w:rPr>
          <w:rFonts w:ascii="Calibri" w:eastAsia="Calibri" w:hAnsi="Calibri" w:cs="Calibri"/>
          <w:color w:val="000000" w:themeColor="text1"/>
          <w:lang w:val="de-DE"/>
        </w:rPr>
        <w:t>apelio’n</w:t>
      </w:r>
      <w:proofErr w:type="spellEnd"/>
      <w:r w:rsidR="000B30B5">
        <w:rPr>
          <w:rFonts w:ascii="Calibri" w:eastAsia="Calibri" w:hAnsi="Calibri" w:cs="Calibri"/>
          <w:color w:val="000000" w:themeColor="text1"/>
          <w:lang w:val="de-DE"/>
        </w:rPr>
        <w:t xml:space="preserve"> </w:t>
      </w:r>
      <w:proofErr w:type="spellStart"/>
      <w:r w:rsidR="000B30B5">
        <w:rPr>
          <w:rFonts w:ascii="Calibri" w:eastAsia="Calibri" w:hAnsi="Calibri" w:cs="Calibri"/>
          <w:color w:val="000000" w:themeColor="text1"/>
          <w:lang w:val="de-DE"/>
        </w:rPr>
        <w:t>weledol</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ac</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hygyrch</w:t>
      </w:r>
      <w:proofErr w:type="spellEnd"/>
      <w:r w:rsidRPr="00004832">
        <w:rPr>
          <w:rFonts w:ascii="Calibri" w:eastAsia="Calibri" w:hAnsi="Calibri" w:cs="Calibri"/>
          <w:color w:val="000000" w:themeColor="text1"/>
          <w:lang w:val="de-DE"/>
        </w:rPr>
        <w:t xml:space="preserve">. </w:t>
      </w:r>
    </w:p>
    <w:p w14:paraId="340D71EE" w14:textId="77777777" w:rsidR="00004832" w:rsidRPr="00004832" w:rsidRDefault="00004832" w:rsidP="00004832">
      <w:pPr>
        <w:spacing w:line="257" w:lineRule="auto"/>
        <w:ind w:left="-20" w:right="-20"/>
        <w:rPr>
          <w:rFonts w:ascii="Calibri" w:eastAsia="Calibri" w:hAnsi="Calibri" w:cs="Calibri"/>
          <w:color w:val="000000" w:themeColor="text1"/>
          <w:lang w:val="de-DE"/>
        </w:rPr>
      </w:pPr>
      <w:proofErr w:type="spellStart"/>
      <w:r w:rsidRPr="00004832">
        <w:rPr>
          <w:rFonts w:ascii="Calibri" w:eastAsia="Calibri" w:hAnsi="Calibri" w:cs="Calibri"/>
          <w:color w:val="000000" w:themeColor="text1"/>
          <w:lang w:val="de-DE"/>
        </w:rPr>
        <w:t>Nid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crynodeb</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o'r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gynhadledd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yw</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poster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ymchwil</w:t>
      </w:r>
      <w:proofErr w:type="spellEnd"/>
      <w:r w:rsidRPr="00004832">
        <w:rPr>
          <w:rFonts w:ascii="Calibri" w:eastAsia="Calibri" w:hAnsi="Calibri" w:cs="Calibri"/>
          <w:color w:val="000000" w:themeColor="text1"/>
          <w:lang w:val="de-DE"/>
        </w:rPr>
        <w:t xml:space="preserve"> a </w:t>
      </w:r>
      <w:proofErr w:type="spellStart"/>
      <w:r w:rsidRPr="00004832">
        <w:rPr>
          <w:rFonts w:ascii="Calibri" w:eastAsia="Calibri" w:hAnsi="Calibri" w:cs="Calibri"/>
          <w:color w:val="000000" w:themeColor="text1"/>
          <w:lang w:val="de-DE"/>
        </w:rPr>
        <w:t>dylech</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osgoi</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llethu'ch</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poster</w:t>
      </w:r>
      <w:proofErr w:type="spellEnd"/>
      <w:r w:rsidRPr="00004832">
        <w:rPr>
          <w:rFonts w:ascii="Calibri" w:eastAsia="Calibri" w:hAnsi="Calibri" w:cs="Calibri"/>
          <w:color w:val="000000" w:themeColor="text1"/>
          <w:lang w:val="de-DE"/>
        </w:rPr>
        <w:t xml:space="preserve"> â </w:t>
      </w:r>
      <w:proofErr w:type="spellStart"/>
      <w:r w:rsidRPr="00004832">
        <w:rPr>
          <w:rFonts w:ascii="Calibri" w:eastAsia="Calibri" w:hAnsi="Calibri" w:cs="Calibri"/>
          <w:color w:val="000000" w:themeColor="text1"/>
          <w:lang w:val="de-DE"/>
        </w:rPr>
        <w:t>chynnwys</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Dylai</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eich</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poster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fod</w:t>
      </w:r>
      <w:proofErr w:type="spellEnd"/>
      <w:r w:rsidRPr="00004832">
        <w:rPr>
          <w:rFonts w:ascii="Calibri" w:eastAsia="Calibri" w:hAnsi="Calibri" w:cs="Calibri"/>
          <w:color w:val="000000" w:themeColor="text1"/>
          <w:lang w:val="de-DE"/>
        </w:rPr>
        <w:t xml:space="preserve"> â </w:t>
      </w:r>
      <w:proofErr w:type="spellStart"/>
      <w:r w:rsidRPr="00004832">
        <w:rPr>
          <w:rFonts w:ascii="Calibri" w:eastAsia="Calibri" w:hAnsi="Calibri" w:cs="Calibri"/>
          <w:color w:val="000000" w:themeColor="text1"/>
          <w:lang w:val="de-DE"/>
        </w:rPr>
        <w:t>strwythur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clir</w:t>
      </w:r>
      <w:proofErr w:type="spellEnd"/>
      <w:r w:rsidRPr="00004832">
        <w:rPr>
          <w:rFonts w:ascii="Calibri" w:eastAsia="Calibri" w:hAnsi="Calibri" w:cs="Calibri"/>
          <w:color w:val="000000" w:themeColor="text1"/>
          <w:lang w:val="de-DE"/>
        </w:rPr>
        <w:t xml:space="preserve"> a </w:t>
      </w:r>
      <w:proofErr w:type="spellStart"/>
      <w:r w:rsidRPr="00004832">
        <w:rPr>
          <w:rFonts w:ascii="Calibri" w:eastAsia="Calibri" w:hAnsi="Calibri" w:cs="Calibri"/>
          <w:color w:val="000000" w:themeColor="text1"/>
          <w:lang w:val="de-DE"/>
        </w:rPr>
        <w:t>rhesymegol</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Dylid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deall</w:t>
      </w:r>
      <w:proofErr w:type="spellEnd"/>
      <w:r w:rsidRPr="00004832">
        <w:rPr>
          <w:rFonts w:ascii="Calibri" w:eastAsia="Calibri" w:hAnsi="Calibri" w:cs="Calibri"/>
          <w:color w:val="000000" w:themeColor="text1"/>
          <w:lang w:val="de-DE"/>
        </w:rPr>
        <w:t xml:space="preserve"> y </w:t>
      </w:r>
      <w:proofErr w:type="spellStart"/>
      <w:r w:rsidRPr="00004832">
        <w:rPr>
          <w:rFonts w:ascii="Calibri" w:eastAsia="Calibri" w:hAnsi="Calibri" w:cs="Calibri"/>
          <w:color w:val="000000" w:themeColor="text1"/>
          <w:lang w:val="de-DE"/>
        </w:rPr>
        <w:t>negeseuon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neu'r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dadleuon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allweddol</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hawdd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ac</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gyflym</w:t>
      </w:r>
      <w:proofErr w:type="spellEnd"/>
      <w:r w:rsidRPr="00004832">
        <w:rPr>
          <w:rFonts w:ascii="Calibri" w:eastAsia="Calibri" w:hAnsi="Calibri" w:cs="Calibri"/>
          <w:color w:val="000000" w:themeColor="text1"/>
          <w:lang w:val="de-DE"/>
        </w:rPr>
        <w:t>.</w:t>
      </w:r>
    </w:p>
    <w:p w14:paraId="02D87462" w14:textId="10510B9A" w:rsidR="00004832" w:rsidRDefault="00004832" w:rsidP="00004832">
      <w:pPr>
        <w:spacing w:line="257" w:lineRule="auto"/>
        <w:ind w:left="-20" w:right="-20"/>
        <w:rPr>
          <w:rFonts w:ascii="Calibri" w:eastAsia="Calibri" w:hAnsi="Calibri" w:cs="Calibri"/>
          <w:color w:val="000000" w:themeColor="text1"/>
          <w:lang w:val="de-DE"/>
        </w:rPr>
      </w:pPr>
      <w:proofErr w:type="spellStart"/>
      <w:r w:rsidRPr="00004832">
        <w:rPr>
          <w:rFonts w:ascii="Calibri" w:eastAsia="Calibri" w:hAnsi="Calibri" w:cs="Calibri"/>
          <w:color w:val="000000" w:themeColor="text1"/>
          <w:lang w:val="de-DE"/>
        </w:rPr>
        <w:lastRenderedPageBreak/>
        <w:t>Dylech</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ddefnyddio</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egwyddorion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dylunio</w:t>
      </w:r>
      <w:proofErr w:type="spellEnd"/>
      <w:r w:rsidRPr="00004832">
        <w:rPr>
          <w:rFonts w:ascii="Calibri" w:eastAsia="Calibri" w:hAnsi="Calibri" w:cs="Calibri"/>
          <w:color w:val="000000" w:themeColor="text1"/>
          <w:lang w:val="de-DE"/>
        </w:rPr>
        <w:t xml:space="preserve"> da </w:t>
      </w:r>
      <w:proofErr w:type="spellStart"/>
      <w:r w:rsidRPr="00004832">
        <w:rPr>
          <w:rFonts w:ascii="Calibri" w:eastAsia="Calibri" w:hAnsi="Calibri" w:cs="Calibri"/>
          <w:color w:val="000000" w:themeColor="text1"/>
          <w:lang w:val="de-DE"/>
        </w:rPr>
        <w:t>gan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sicrhau</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bod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ffontiau'n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glir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ac</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ddigon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mawr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i'w</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darllen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yn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hawdd</w:t>
      </w:r>
      <w:proofErr w:type="spellEnd"/>
      <w:r w:rsidRPr="00004832">
        <w:rPr>
          <w:rFonts w:ascii="Calibri" w:eastAsia="Calibri" w:hAnsi="Calibri" w:cs="Calibri"/>
          <w:color w:val="000000" w:themeColor="text1"/>
          <w:lang w:val="de-DE"/>
        </w:rPr>
        <w:t xml:space="preserve">, a </w:t>
      </w:r>
      <w:proofErr w:type="spellStart"/>
      <w:r w:rsidRPr="00004832">
        <w:rPr>
          <w:rFonts w:ascii="Calibri" w:eastAsia="Calibri" w:hAnsi="Calibri" w:cs="Calibri"/>
          <w:color w:val="000000" w:themeColor="text1"/>
          <w:lang w:val="de-DE"/>
        </w:rPr>
        <w:t>bod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lliwiau'n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gweithio'n</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dda</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gyda'i</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gilydd</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Gellir</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defnyddio</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lliwiau</w:t>
      </w:r>
      <w:proofErr w:type="spellEnd"/>
      <w:r w:rsidRPr="00004832">
        <w:rPr>
          <w:rFonts w:ascii="Calibri" w:eastAsia="Calibri" w:hAnsi="Calibri" w:cs="Calibri"/>
          <w:color w:val="000000" w:themeColor="text1"/>
          <w:lang w:val="de-DE"/>
        </w:rPr>
        <w:t xml:space="preserve"> </w:t>
      </w:r>
      <w:proofErr w:type="spellStart"/>
      <w:r w:rsidR="00EA1F47">
        <w:rPr>
          <w:rFonts w:ascii="Calibri" w:eastAsia="Calibri" w:hAnsi="Calibri" w:cs="Calibri"/>
          <w:color w:val="000000" w:themeColor="text1"/>
          <w:lang w:val="de-DE"/>
        </w:rPr>
        <w:t>mwy</w:t>
      </w:r>
      <w:proofErr w:type="spellEnd"/>
      <w:r w:rsidR="00BB7928">
        <w:rPr>
          <w:rFonts w:ascii="Calibri" w:eastAsia="Calibri" w:hAnsi="Calibri" w:cs="Calibri"/>
          <w:color w:val="000000" w:themeColor="text1"/>
          <w:lang w:val="de-DE"/>
        </w:rPr>
        <w:t xml:space="preserve"> </w:t>
      </w:r>
      <w:proofErr w:type="spellStart"/>
      <w:r w:rsidR="00BB7928">
        <w:rPr>
          <w:rFonts w:ascii="Calibri" w:eastAsia="Calibri" w:hAnsi="Calibri" w:cs="Calibri"/>
          <w:color w:val="000000" w:themeColor="text1"/>
          <w:lang w:val="de-DE"/>
        </w:rPr>
        <w:t>disglair</w:t>
      </w:r>
      <w:proofErr w:type="spellEnd"/>
      <w:r w:rsidRPr="00004832">
        <w:rPr>
          <w:rFonts w:ascii="Calibri" w:eastAsia="Calibri" w:hAnsi="Calibri" w:cs="Calibri"/>
          <w:color w:val="000000" w:themeColor="text1"/>
          <w:lang w:val="de-DE"/>
        </w:rPr>
        <w:t xml:space="preserve"> i </w:t>
      </w:r>
      <w:proofErr w:type="spellStart"/>
      <w:r w:rsidRPr="00004832">
        <w:rPr>
          <w:rFonts w:ascii="Calibri" w:eastAsia="Calibri" w:hAnsi="Calibri" w:cs="Calibri"/>
          <w:color w:val="000000" w:themeColor="text1"/>
          <w:lang w:val="de-DE"/>
        </w:rPr>
        <w:t>dynnu</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sylw</w:t>
      </w:r>
      <w:proofErr w:type="spellEnd"/>
      <w:r w:rsidRPr="00004832">
        <w:rPr>
          <w:rFonts w:ascii="Calibri" w:eastAsia="Calibri" w:hAnsi="Calibri" w:cs="Calibri"/>
          <w:color w:val="000000" w:themeColor="text1"/>
          <w:lang w:val="de-DE"/>
        </w:rPr>
        <w:t xml:space="preserve"> at </w:t>
      </w:r>
      <w:proofErr w:type="spellStart"/>
      <w:r w:rsidR="00BB7928">
        <w:rPr>
          <w:rFonts w:ascii="Calibri" w:eastAsia="Calibri" w:hAnsi="Calibri" w:cs="Calibri"/>
          <w:color w:val="000000" w:themeColor="text1"/>
          <w:lang w:val="de-DE"/>
        </w:rPr>
        <w:t>rannau</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pwysicaf</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eich</w:t>
      </w:r>
      <w:proofErr w:type="spellEnd"/>
      <w:r w:rsidRPr="00004832">
        <w:rPr>
          <w:rFonts w:ascii="Calibri" w:eastAsia="Calibri" w:hAnsi="Calibri" w:cs="Calibri"/>
          <w:color w:val="000000" w:themeColor="text1"/>
          <w:lang w:val="de-DE"/>
        </w:rPr>
        <w:t xml:space="preserve"> </w:t>
      </w:r>
      <w:proofErr w:type="spellStart"/>
      <w:r w:rsidRPr="00004832">
        <w:rPr>
          <w:rFonts w:ascii="Calibri" w:eastAsia="Calibri" w:hAnsi="Calibri" w:cs="Calibri"/>
          <w:color w:val="000000" w:themeColor="text1"/>
          <w:lang w:val="de-DE"/>
        </w:rPr>
        <w:t>poster</w:t>
      </w:r>
      <w:proofErr w:type="spellEnd"/>
      <w:r w:rsidRPr="00004832">
        <w:rPr>
          <w:rFonts w:ascii="Calibri" w:eastAsia="Calibri" w:hAnsi="Calibri" w:cs="Calibri"/>
          <w:color w:val="000000" w:themeColor="text1"/>
          <w:lang w:val="de-DE"/>
        </w:rPr>
        <w:t>.</w:t>
      </w:r>
    </w:p>
    <w:p w14:paraId="4532BA96" w14:textId="77BA3DFC" w:rsidR="00A768BF" w:rsidRDefault="00A768BF" w:rsidP="00F23B4B">
      <w:pPr>
        <w:spacing w:line="257" w:lineRule="auto"/>
        <w:ind w:left="-20" w:right="-20"/>
        <w:rPr>
          <w:rFonts w:ascii="Calibri" w:eastAsia="Calibri" w:hAnsi="Calibri" w:cs="Calibri"/>
          <w:color w:val="000000" w:themeColor="text1"/>
          <w:lang w:val="de-DE"/>
        </w:rPr>
      </w:pPr>
      <w:proofErr w:type="spellStart"/>
      <w:r w:rsidRPr="00A768BF">
        <w:rPr>
          <w:rFonts w:ascii="Calibri" w:eastAsia="Calibri" w:hAnsi="Calibri" w:cs="Calibri"/>
          <w:color w:val="000000" w:themeColor="text1"/>
          <w:lang w:val="de-DE"/>
        </w:rPr>
        <w:t>Rydym</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yn</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eich</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annog</w:t>
      </w:r>
      <w:proofErr w:type="spellEnd"/>
      <w:r w:rsidRPr="00A768BF">
        <w:rPr>
          <w:rFonts w:ascii="Calibri" w:eastAsia="Calibri" w:hAnsi="Calibri" w:cs="Calibri"/>
          <w:color w:val="000000" w:themeColor="text1"/>
          <w:lang w:val="de-DE"/>
        </w:rPr>
        <w:t xml:space="preserve"> i </w:t>
      </w:r>
      <w:proofErr w:type="spellStart"/>
      <w:r w:rsidRPr="00A768BF">
        <w:rPr>
          <w:rFonts w:ascii="Calibri" w:eastAsia="Calibri" w:hAnsi="Calibri" w:cs="Calibri"/>
          <w:color w:val="000000" w:themeColor="text1"/>
          <w:lang w:val="de-DE"/>
        </w:rPr>
        <w:t>feddwl</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yn</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greadigol</w:t>
      </w:r>
      <w:proofErr w:type="spellEnd"/>
      <w:r w:rsidRPr="00A768BF">
        <w:rPr>
          <w:rFonts w:ascii="Calibri" w:eastAsia="Calibri" w:hAnsi="Calibri" w:cs="Calibri"/>
          <w:color w:val="000000" w:themeColor="text1"/>
          <w:lang w:val="de-DE"/>
        </w:rPr>
        <w:t xml:space="preserve"> am </w:t>
      </w:r>
      <w:proofErr w:type="spellStart"/>
      <w:r w:rsidRPr="00A768BF">
        <w:rPr>
          <w:rFonts w:ascii="Calibri" w:eastAsia="Calibri" w:hAnsi="Calibri" w:cs="Calibri"/>
          <w:color w:val="000000" w:themeColor="text1"/>
          <w:lang w:val="de-DE"/>
        </w:rPr>
        <w:t>ffyrdd</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eraill</w:t>
      </w:r>
      <w:proofErr w:type="spellEnd"/>
      <w:r w:rsidRPr="00A768BF">
        <w:rPr>
          <w:rFonts w:ascii="Calibri" w:eastAsia="Calibri" w:hAnsi="Calibri" w:cs="Calibri"/>
          <w:color w:val="000000" w:themeColor="text1"/>
          <w:lang w:val="de-DE"/>
        </w:rPr>
        <w:t xml:space="preserve"> o </w:t>
      </w:r>
      <w:proofErr w:type="spellStart"/>
      <w:r w:rsidRPr="00A768BF">
        <w:rPr>
          <w:rFonts w:ascii="Calibri" w:eastAsia="Calibri" w:hAnsi="Calibri" w:cs="Calibri"/>
          <w:color w:val="000000" w:themeColor="text1"/>
          <w:lang w:val="de-DE"/>
        </w:rPr>
        <w:t>gyfleu</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eich</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ymchwil</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trwy</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ddelweddau</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diagramau</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graffiau</w:t>
      </w:r>
      <w:proofErr w:type="spellEnd"/>
      <w:r w:rsidRPr="00A768BF">
        <w:rPr>
          <w:rFonts w:ascii="Calibri" w:eastAsia="Calibri" w:hAnsi="Calibri" w:cs="Calibri"/>
          <w:color w:val="000000" w:themeColor="text1"/>
          <w:lang w:val="de-DE"/>
        </w:rPr>
        <w:t xml:space="preserve"> a </w:t>
      </w:r>
      <w:proofErr w:type="spellStart"/>
      <w:r w:rsidRPr="00A768BF">
        <w:rPr>
          <w:rFonts w:ascii="Calibri" w:eastAsia="Calibri" w:hAnsi="Calibri" w:cs="Calibri"/>
          <w:color w:val="000000" w:themeColor="text1"/>
          <w:lang w:val="de-DE"/>
        </w:rPr>
        <w:t>gofod</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gwyn</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yn</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hytrach</w:t>
      </w:r>
      <w:proofErr w:type="spellEnd"/>
      <w:r w:rsidRPr="00A768BF">
        <w:rPr>
          <w:rFonts w:ascii="Calibri" w:eastAsia="Calibri" w:hAnsi="Calibri" w:cs="Calibri"/>
          <w:color w:val="000000" w:themeColor="text1"/>
          <w:lang w:val="de-DE"/>
        </w:rPr>
        <w:t xml:space="preserve"> na </w:t>
      </w:r>
      <w:proofErr w:type="spellStart"/>
      <w:r w:rsidRPr="00A768BF">
        <w:rPr>
          <w:rFonts w:ascii="Calibri" w:eastAsia="Calibri" w:hAnsi="Calibri" w:cs="Calibri"/>
          <w:color w:val="000000" w:themeColor="text1"/>
          <w:lang w:val="de-DE"/>
        </w:rPr>
        <w:t>dibynnu</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ar</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destun</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Rydym</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hefyd</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yn</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eich</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annog</w:t>
      </w:r>
      <w:proofErr w:type="spellEnd"/>
      <w:r w:rsidRPr="00A768BF">
        <w:rPr>
          <w:rFonts w:ascii="Calibri" w:eastAsia="Calibri" w:hAnsi="Calibri" w:cs="Calibri"/>
          <w:color w:val="000000" w:themeColor="text1"/>
          <w:lang w:val="de-DE"/>
        </w:rPr>
        <w:t xml:space="preserve"> i </w:t>
      </w:r>
      <w:proofErr w:type="spellStart"/>
      <w:r w:rsidRPr="00A768BF">
        <w:rPr>
          <w:rFonts w:ascii="Calibri" w:eastAsia="Calibri" w:hAnsi="Calibri" w:cs="Calibri"/>
          <w:color w:val="000000" w:themeColor="text1"/>
          <w:lang w:val="de-DE"/>
        </w:rPr>
        <w:t>ddefnyddio</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codau</w:t>
      </w:r>
      <w:proofErr w:type="spellEnd"/>
      <w:r w:rsidRPr="00A768BF">
        <w:rPr>
          <w:rFonts w:ascii="Calibri" w:eastAsia="Calibri" w:hAnsi="Calibri" w:cs="Calibri"/>
          <w:color w:val="000000" w:themeColor="text1"/>
          <w:lang w:val="de-DE"/>
        </w:rPr>
        <w:t xml:space="preserve"> QR a </w:t>
      </w:r>
      <w:proofErr w:type="spellStart"/>
      <w:r w:rsidRPr="00A768BF">
        <w:rPr>
          <w:rFonts w:ascii="Calibri" w:eastAsia="Calibri" w:hAnsi="Calibri" w:cs="Calibri"/>
          <w:color w:val="000000" w:themeColor="text1"/>
          <w:lang w:val="de-DE"/>
        </w:rPr>
        <w:t>dolenni</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gwe</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os</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hoffech</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roi</w:t>
      </w:r>
      <w:proofErr w:type="spellEnd"/>
      <w:r w:rsidRPr="00A768BF">
        <w:rPr>
          <w:rFonts w:ascii="Calibri" w:eastAsia="Calibri" w:hAnsi="Calibri" w:cs="Calibri"/>
          <w:color w:val="000000" w:themeColor="text1"/>
          <w:lang w:val="de-DE"/>
        </w:rPr>
        <w:t xml:space="preserve"> </w:t>
      </w:r>
      <w:proofErr w:type="spellStart"/>
      <w:r w:rsidR="00F23B4B">
        <w:rPr>
          <w:rFonts w:ascii="Calibri" w:eastAsia="Calibri" w:hAnsi="Calibri" w:cs="Calibri"/>
          <w:color w:val="000000" w:themeColor="text1"/>
          <w:lang w:val="de-DE"/>
        </w:rPr>
        <w:t>mwy</w:t>
      </w:r>
      <w:proofErr w:type="spellEnd"/>
      <w:r w:rsidR="00F23B4B">
        <w:rPr>
          <w:rFonts w:ascii="Calibri" w:eastAsia="Calibri" w:hAnsi="Calibri" w:cs="Calibri"/>
          <w:color w:val="000000" w:themeColor="text1"/>
          <w:lang w:val="de-DE"/>
        </w:rPr>
        <w:t xml:space="preserve"> </w:t>
      </w:r>
      <w:r w:rsidRPr="00A768BF">
        <w:rPr>
          <w:rFonts w:ascii="Calibri" w:eastAsia="Calibri" w:hAnsi="Calibri" w:cs="Calibri"/>
          <w:color w:val="000000" w:themeColor="text1"/>
          <w:lang w:val="de-DE"/>
        </w:rPr>
        <w:t xml:space="preserve">o </w:t>
      </w:r>
      <w:proofErr w:type="spellStart"/>
      <w:r w:rsidRPr="00A768BF">
        <w:rPr>
          <w:rFonts w:ascii="Calibri" w:eastAsia="Calibri" w:hAnsi="Calibri" w:cs="Calibri"/>
          <w:color w:val="000000" w:themeColor="text1"/>
          <w:lang w:val="de-DE"/>
        </w:rPr>
        <w:t>wybodaeth</w:t>
      </w:r>
      <w:proofErr w:type="spellEnd"/>
      <w:r w:rsidRPr="00A768BF">
        <w:rPr>
          <w:rFonts w:ascii="Calibri" w:eastAsia="Calibri" w:hAnsi="Calibri" w:cs="Calibri"/>
          <w:color w:val="000000" w:themeColor="text1"/>
          <w:lang w:val="de-DE"/>
        </w:rPr>
        <w:t xml:space="preserve"> am </w:t>
      </w:r>
      <w:proofErr w:type="spellStart"/>
      <w:r w:rsidRPr="00A768BF">
        <w:rPr>
          <w:rFonts w:ascii="Calibri" w:eastAsia="Calibri" w:hAnsi="Calibri" w:cs="Calibri"/>
          <w:color w:val="000000" w:themeColor="text1"/>
          <w:lang w:val="de-DE"/>
        </w:rPr>
        <w:t>eich</w:t>
      </w:r>
      <w:proofErr w:type="spellEnd"/>
      <w:r w:rsidRPr="00A768BF">
        <w:rPr>
          <w:rFonts w:ascii="Calibri" w:eastAsia="Calibri" w:hAnsi="Calibri" w:cs="Calibri"/>
          <w:color w:val="000000" w:themeColor="text1"/>
          <w:lang w:val="de-DE"/>
        </w:rPr>
        <w:t xml:space="preserve"> </w:t>
      </w:r>
      <w:proofErr w:type="spellStart"/>
      <w:r w:rsidRPr="00A768BF">
        <w:rPr>
          <w:rFonts w:ascii="Calibri" w:eastAsia="Calibri" w:hAnsi="Calibri" w:cs="Calibri"/>
          <w:color w:val="000000" w:themeColor="text1"/>
          <w:lang w:val="de-DE"/>
        </w:rPr>
        <w:t>ymchwil</w:t>
      </w:r>
      <w:proofErr w:type="spellEnd"/>
      <w:r w:rsidR="00F23B4B">
        <w:rPr>
          <w:rFonts w:ascii="Calibri" w:eastAsia="Calibri" w:hAnsi="Calibri" w:cs="Calibri"/>
          <w:color w:val="000000" w:themeColor="text1"/>
          <w:lang w:val="de-DE"/>
        </w:rPr>
        <w:t>.</w:t>
      </w:r>
    </w:p>
    <w:p w14:paraId="17DC5158" w14:textId="77777777" w:rsidR="00D95DFC" w:rsidRPr="00D95DFC" w:rsidRDefault="00D95DFC" w:rsidP="00D95DFC">
      <w:pPr>
        <w:rPr>
          <w:b/>
          <w:bCs/>
          <w:u w:val="single"/>
          <w:lang w:val="de-DE"/>
        </w:rPr>
      </w:pPr>
      <w:proofErr w:type="spellStart"/>
      <w:r w:rsidRPr="00D95DFC">
        <w:rPr>
          <w:b/>
          <w:bCs/>
          <w:u w:val="single"/>
          <w:lang w:val="de-DE"/>
        </w:rPr>
        <w:t>Gwybodaeth</w:t>
      </w:r>
      <w:proofErr w:type="spellEnd"/>
      <w:r w:rsidRPr="00D95DFC">
        <w:rPr>
          <w:b/>
          <w:bCs/>
          <w:u w:val="single"/>
          <w:lang w:val="de-DE"/>
        </w:rPr>
        <w:t xml:space="preserve"> </w:t>
      </w:r>
      <w:proofErr w:type="spellStart"/>
      <w:r w:rsidRPr="00D95DFC">
        <w:rPr>
          <w:b/>
          <w:bCs/>
          <w:u w:val="single"/>
          <w:lang w:val="de-DE"/>
        </w:rPr>
        <w:t>Allweddol</w:t>
      </w:r>
      <w:proofErr w:type="spellEnd"/>
      <w:r w:rsidRPr="00D95DFC">
        <w:rPr>
          <w:b/>
          <w:bCs/>
          <w:u w:val="single"/>
          <w:lang w:val="de-DE"/>
        </w:rPr>
        <w:t xml:space="preserve"> </w:t>
      </w:r>
      <w:proofErr w:type="spellStart"/>
      <w:r w:rsidRPr="00D95DFC">
        <w:rPr>
          <w:b/>
          <w:bCs/>
          <w:u w:val="single"/>
          <w:lang w:val="de-DE"/>
        </w:rPr>
        <w:t>ar</w:t>
      </w:r>
      <w:proofErr w:type="spellEnd"/>
      <w:r w:rsidRPr="00D95DFC">
        <w:rPr>
          <w:b/>
          <w:bCs/>
          <w:u w:val="single"/>
          <w:lang w:val="de-DE"/>
        </w:rPr>
        <w:t xml:space="preserve"> </w:t>
      </w:r>
      <w:proofErr w:type="spellStart"/>
      <w:r w:rsidRPr="00D95DFC">
        <w:rPr>
          <w:b/>
          <w:bCs/>
          <w:u w:val="single"/>
          <w:lang w:val="de-DE"/>
        </w:rPr>
        <w:t>gyfer</w:t>
      </w:r>
      <w:proofErr w:type="spellEnd"/>
      <w:r w:rsidRPr="00D95DFC">
        <w:rPr>
          <w:b/>
          <w:bCs/>
          <w:u w:val="single"/>
          <w:lang w:val="de-DE"/>
        </w:rPr>
        <w:t xml:space="preserve"> </w:t>
      </w:r>
      <w:proofErr w:type="spellStart"/>
      <w:r w:rsidRPr="00D95DFC">
        <w:rPr>
          <w:b/>
          <w:bCs/>
          <w:u w:val="single"/>
          <w:lang w:val="de-DE"/>
        </w:rPr>
        <w:t>Cyflwynwyr</w:t>
      </w:r>
      <w:proofErr w:type="spellEnd"/>
      <w:r w:rsidRPr="00D95DFC">
        <w:rPr>
          <w:b/>
          <w:bCs/>
          <w:u w:val="single"/>
          <w:lang w:val="de-DE"/>
        </w:rPr>
        <w:t xml:space="preserve"> Poster </w:t>
      </w:r>
      <w:proofErr w:type="spellStart"/>
      <w:r w:rsidRPr="00D95DFC">
        <w:rPr>
          <w:b/>
          <w:bCs/>
          <w:u w:val="single"/>
          <w:lang w:val="de-DE"/>
        </w:rPr>
        <w:t>Ymchwil</w:t>
      </w:r>
      <w:proofErr w:type="spellEnd"/>
      <w:r w:rsidRPr="00D95DFC">
        <w:rPr>
          <w:b/>
          <w:bCs/>
          <w:u w:val="single"/>
          <w:lang w:val="de-DE"/>
        </w:rPr>
        <w:t>:</w:t>
      </w:r>
    </w:p>
    <w:p w14:paraId="7A295A08" w14:textId="77777777" w:rsidR="00D95DFC" w:rsidRDefault="00D95DFC" w:rsidP="00D95DFC">
      <w:pPr>
        <w:pStyle w:val="ListParagraph"/>
        <w:numPr>
          <w:ilvl w:val="0"/>
          <w:numId w:val="5"/>
        </w:numPr>
      </w:pPr>
      <w:r w:rsidRPr="003B606E">
        <w:t xml:space="preserve">Dylai </w:t>
      </w:r>
      <w:proofErr w:type="spellStart"/>
      <w:r w:rsidRPr="003B606E">
        <w:t>posteri</w:t>
      </w:r>
      <w:proofErr w:type="spellEnd"/>
      <w:r w:rsidRPr="003B606E">
        <w:t xml:space="preserve"> </w:t>
      </w:r>
      <w:proofErr w:type="spellStart"/>
      <w:r w:rsidRPr="003B606E">
        <w:t>fod</w:t>
      </w:r>
      <w:proofErr w:type="spellEnd"/>
      <w:r w:rsidRPr="003B606E">
        <w:t xml:space="preserve"> </w:t>
      </w:r>
      <w:proofErr w:type="spellStart"/>
      <w:r w:rsidRPr="003B606E">
        <w:t>yn</w:t>
      </w:r>
      <w:proofErr w:type="spellEnd"/>
      <w:r w:rsidRPr="003B606E">
        <w:t xml:space="preserve"> faint A0 (841 x 1189) a </w:t>
      </w:r>
      <w:proofErr w:type="spellStart"/>
      <w:r w:rsidRPr="003B606E">
        <w:t>gellir</w:t>
      </w:r>
      <w:proofErr w:type="spellEnd"/>
      <w:r w:rsidRPr="003B606E">
        <w:t xml:space="preserve"> </w:t>
      </w:r>
      <w:proofErr w:type="spellStart"/>
      <w:r w:rsidRPr="003B606E">
        <w:t>eu</w:t>
      </w:r>
      <w:proofErr w:type="spellEnd"/>
      <w:r w:rsidRPr="003B606E">
        <w:t xml:space="preserve"> </w:t>
      </w:r>
      <w:proofErr w:type="spellStart"/>
      <w:r w:rsidRPr="003B606E">
        <w:t>harddangos</w:t>
      </w:r>
      <w:proofErr w:type="spellEnd"/>
      <w:r w:rsidRPr="003B606E">
        <w:t xml:space="preserve"> </w:t>
      </w:r>
      <w:proofErr w:type="spellStart"/>
      <w:r w:rsidRPr="003B606E">
        <w:t>ar</w:t>
      </w:r>
      <w:proofErr w:type="spellEnd"/>
      <w:r w:rsidRPr="003B606E">
        <w:t xml:space="preserve"> </w:t>
      </w:r>
      <w:proofErr w:type="spellStart"/>
      <w:r w:rsidRPr="003B606E">
        <w:t>wal</w:t>
      </w:r>
      <w:proofErr w:type="spellEnd"/>
      <w:r w:rsidRPr="003B606E">
        <w:t xml:space="preserve"> </w:t>
      </w:r>
      <w:proofErr w:type="spellStart"/>
      <w:r w:rsidRPr="003B606E">
        <w:t>gan</w:t>
      </w:r>
      <w:proofErr w:type="spellEnd"/>
      <w:r w:rsidRPr="003B606E">
        <w:t xml:space="preserve"> </w:t>
      </w:r>
      <w:proofErr w:type="spellStart"/>
      <w:r w:rsidRPr="003B606E">
        <w:t>ddefnyddio</w:t>
      </w:r>
      <w:proofErr w:type="spellEnd"/>
      <w:r w:rsidRPr="003B606E">
        <w:t xml:space="preserve"> </w:t>
      </w:r>
      <w:r>
        <w:t>blue-tac.</w:t>
      </w:r>
    </w:p>
    <w:p w14:paraId="1F6FE689" w14:textId="77777777" w:rsidR="00D95DFC" w:rsidRDefault="00D95DFC" w:rsidP="00D95DFC">
      <w:pPr>
        <w:pStyle w:val="ListParagraph"/>
        <w:numPr>
          <w:ilvl w:val="0"/>
          <w:numId w:val="5"/>
        </w:numPr>
      </w:pPr>
      <w:r w:rsidRPr="009B1C76">
        <w:t xml:space="preserve">Chi </w:t>
      </w:r>
      <w:proofErr w:type="spellStart"/>
      <w:r w:rsidRPr="009B1C76">
        <w:t>fydd</w:t>
      </w:r>
      <w:proofErr w:type="spellEnd"/>
      <w:r w:rsidRPr="009B1C76">
        <w:t xml:space="preserve"> </w:t>
      </w:r>
      <w:proofErr w:type="spellStart"/>
      <w:r w:rsidRPr="009B1C76">
        <w:t>yn</w:t>
      </w:r>
      <w:proofErr w:type="spellEnd"/>
      <w:r w:rsidRPr="009B1C76">
        <w:t xml:space="preserve"> </w:t>
      </w:r>
      <w:proofErr w:type="spellStart"/>
      <w:r w:rsidRPr="009B1C76">
        <w:t>gyfrifol</w:t>
      </w:r>
      <w:proofErr w:type="spellEnd"/>
      <w:r w:rsidRPr="009B1C76">
        <w:t xml:space="preserve"> am </w:t>
      </w:r>
      <w:proofErr w:type="spellStart"/>
      <w:r w:rsidRPr="009B1C76">
        <w:t>argraffu</w:t>
      </w:r>
      <w:proofErr w:type="spellEnd"/>
      <w:r w:rsidRPr="009B1C76">
        <w:t xml:space="preserve"> </w:t>
      </w:r>
      <w:proofErr w:type="spellStart"/>
      <w:r w:rsidRPr="009B1C76">
        <w:t>eich</w:t>
      </w:r>
      <w:proofErr w:type="spellEnd"/>
      <w:r w:rsidRPr="009B1C76">
        <w:t xml:space="preserve"> poster a </w:t>
      </w:r>
      <w:proofErr w:type="spellStart"/>
      <w:r w:rsidRPr="009B1C76">
        <w:t>mynd</w:t>
      </w:r>
      <w:proofErr w:type="spellEnd"/>
      <w:r w:rsidRPr="009B1C76">
        <w:t xml:space="preserve"> </w:t>
      </w:r>
      <w:proofErr w:type="spellStart"/>
      <w:r w:rsidRPr="009B1C76">
        <w:t>â'ch</w:t>
      </w:r>
      <w:proofErr w:type="spellEnd"/>
      <w:r w:rsidRPr="009B1C76">
        <w:t xml:space="preserve"> poster </w:t>
      </w:r>
      <w:proofErr w:type="spellStart"/>
      <w:r w:rsidRPr="009B1C76">
        <w:t>i'r</w:t>
      </w:r>
      <w:proofErr w:type="spellEnd"/>
      <w:r w:rsidRPr="009B1C76">
        <w:t xml:space="preserve"> </w:t>
      </w:r>
      <w:proofErr w:type="spellStart"/>
      <w:r w:rsidRPr="009B1C76">
        <w:t>gynhadledd</w:t>
      </w:r>
      <w:proofErr w:type="spellEnd"/>
      <w:r w:rsidRPr="009B1C76">
        <w:t>.</w:t>
      </w:r>
    </w:p>
    <w:p w14:paraId="22EBD28A" w14:textId="77777777" w:rsidR="00D95DFC" w:rsidRDefault="00D95DFC" w:rsidP="00D95DFC">
      <w:pPr>
        <w:pStyle w:val="ListParagraph"/>
        <w:numPr>
          <w:ilvl w:val="0"/>
          <w:numId w:val="5"/>
        </w:numPr>
      </w:pPr>
      <w:proofErr w:type="spellStart"/>
      <w:r>
        <w:t>Byddwn</w:t>
      </w:r>
      <w:proofErr w:type="spellEnd"/>
      <w:r>
        <w:t xml:space="preserve"> </w:t>
      </w:r>
      <w:proofErr w:type="spellStart"/>
      <w:r>
        <w:t>yn</w:t>
      </w:r>
      <w:proofErr w:type="spellEnd"/>
      <w:r>
        <w:t xml:space="preserve"> </w:t>
      </w:r>
      <w:proofErr w:type="spellStart"/>
      <w:r>
        <w:t>eich</w:t>
      </w:r>
      <w:proofErr w:type="spellEnd"/>
      <w:r>
        <w:t xml:space="preserve"> </w:t>
      </w:r>
      <w:proofErr w:type="spellStart"/>
      <w:r>
        <w:t>gwahodd</w:t>
      </w:r>
      <w:proofErr w:type="spellEnd"/>
      <w:r w:rsidRPr="009B1C76">
        <w:t xml:space="preserve"> </w:t>
      </w:r>
      <w:proofErr w:type="spellStart"/>
      <w:r w:rsidRPr="009B1C76">
        <w:t>i</w:t>
      </w:r>
      <w:proofErr w:type="spellEnd"/>
      <w:r w:rsidRPr="009B1C76">
        <w:t xml:space="preserve"> </w:t>
      </w:r>
      <w:proofErr w:type="spellStart"/>
      <w:r w:rsidRPr="009B1C76">
        <w:t>roi</w:t>
      </w:r>
      <w:proofErr w:type="spellEnd"/>
      <w:r w:rsidRPr="009B1C76">
        <w:t xml:space="preserve"> </w:t>
      </w:r>
      <w:proofErr w:type="spellStart"/>
      <w:r w:rsidRPr="009B1C76">
        <w:t>sgwrs</w:t>
      </w:r>
      <w:proofErr w:type="spellEnd"/>
      <w:r w:rsidRPr="009B1C76">
        <w:t xml:space="preserve"> 2 </w:t>
      </w:r>
      <w:proofErr w:type="spellStart"/>
      <w:r w:rsidRPr="009B1C76">
        <w:t>funud</w:t>
      </w:r>
      <w:proofErr w:type="spellEnd"/>
      <w:r w:rsidRPr="009B1C76">
        <w:t xml:space="preserve"> </w:t>
      </w:r>
      <w:proofErr w:type="spellStart"/>
      <w:r w:rsidRPr="009B1C76">
        <w:t>ar</w:t>
      </w:r>
      <w:proofErr w:type="spellEnd"/>
      <w:r w:rsidRPr="009B1C76">
        <w:t xml:space="preserve"> </w:t>
      </w:r>
      <w:proofErr w:type="spellStart"/>
      <w:r w:rsidRPr="009B1C76">
        <w:t>eich</w:t>
      </w:r>
      <w:proofErr w:type="spellEnd"/>
      <w:r w:rsidRPr="009B1C76">
        <w:t xml:space="preserve"> poster </w:t>
      </w:r>
      <w:proofErr w:type="spellStart"/>
      <w:r w:rsidRPr="009B1C76">
        <w:t>ymchwil</w:t>
      </w:r>
      <w:proofErr w:type="spellEnd"/>
      <w:r w:rsidRPr="009B1C76">
        <w:t>.</w:t>
      </w:r>
    </w:p>
    <w:p w14:paraId="4BF8B786" w14:textId="77777777" w:rsidR="00D95DFC" w:rsidRDefault="00D95DFC" w:rsidP="00D95DFC">
      <w:pPr>
        <w:pStyle w:val="ListParagraph"/>
        <w:numPr>
          <w:ilvl w:val="0"/>
          <w:numId w:val="5"/>
        </w:numPr>
      </w:pPr>
      <w:proofErr w:type="spellStart"/>
      <w:r w:rsidRPr="00373FE5">
        <w:t>Rydym</w:t>
      </w:r>
      <w:proofErr w:type="spellEnd"/>
      <w:r w:rsidRPr="00373FE5">
        <w:t xml:space="preserve"> </w:t>
      </w:r>
      <w:proofErr w:type="spellStart"/>
      <w:r w:rsidRPr="00373FE5">
        <w:t>yn</w:t>
      </w:r>
      <w:proofErr w:type="spellEnd"/>
      <w:r w:rsidRPr="00373FE5">
        <w:t xml:space="preserve"> </w:t>
      </w:r>
      <w:proofErr w:type="spellStart"/>
      <w:r w:rsidRPr="00373FE5">
        <w:t>croesawu</w:t>
      </w:r>
      <w:proofErr w:type="spellEnd"/>
      <w:r w:rsidRPr="00373FE5">
        <w:t xml:space="preserve"> </w:t>
      </w:r>
      <w:proofErr w:type="spellStart"/>
      <w:r w:rsidRPr="00373FE5">
        <w:t>posteri</w:t>
      </w:r>
      <w:proofErr w:type="spellEnd"/>
      <w:r w:rsidRPr="00373FE5">
        <w:t xml:space="preserve"> </w:t>
      </w:r>
      <w:proofErr w:type="spellStart"/>
      <w:r w:rsidRPr="00373FE5">
        <w:t>yn</w:t>
      </w:r>
      <w:proofErr w:type="spellEnd"/>
      <w:r w:rsidRPr="00373FE5">
        <w:t xml:space="preserve"> </w:t>
      </w:r>
      <w:proofErr w:type="spellStart"/>
      <w:r w:rsidRPr="00373FE5">
        <w:t>Gymraeg</w:t>
      </w:r>
      <w:proofErr w:type="spellEnd"/>
      <w:r w:rsidRPr="00373FE5">
        <w:t xml:space="preserve">, </w:t>
      </w:r>
      <w:proofErr w:type="spellStart"/>
      <w:r w:rsidRPr="00373FE5">
        <w:t>Saesneg</w:t>
      </w:r>
      <w:proofErr w:type="spellEnd"/>
      <w:r w:rsidRPr="00373FE5">
        <w:t xml:space="preserve"> </w:t>
      </w:r>
      <w:proofErr w:type="spellStart"/>
      <w:r w:rsidRPr="00373FE5">
        <w:t>neu'r</w:t>
      </w:r>
      <w:proofErr w:type="spellEnd"/>
      <w:r w:rsidRPr="00373FE5">
        <w:t xml:space="preserve"> </w:t>
      </w:r>
      <w:proofErr w:type="spellStart"/>
      <w:r w:rsidRPr="00373FE5">
        <w:t>ddwy</w:t>
      </w:r>
      <w:proofErr w:type="spellEnd"/>
      <w:r w:rsidRPr="00373FE5">
        <w:t xml:space="preserve"> </w:t>
      </w:r>
      <w:proofErr w:type="spellStart"/>
      <w:r w:rsidRPr="00373FE5">
        <w:t>iaith</w:t>
      </w:r>
      <w:proofErr w:type="spellEnd"/>
      <w:r w:rsidRPr="00373FE5">
        <w:t xml:space="preserve"> (</w:t>
      </w:r>
      <w:proofErr w:type="spellStart"/>
      <w:r w:rsidRPr="00373FE5">
        <w:t>dwyieithog</w:t>
      </w:r>
      <w:proofErr w:type="spellEnd"/>
      <w:r w:rsidRPr="00373FE5">
        <w:t>).</w:t>
      </w:r>
    </w:p>
    <w:p w14:paraId="1FA55CC8" w14:textId="77777777" w:rsidR="00D95DFC" w:rsidRPr="00B15400" w:rsidRDefault="00D95DFC" w:rsidP="00D95DFC">
      <w:pPr>
        <w:pStyle w:val="ListParagraph"/>
        <w:numPr>
          <w:ilvl w:val="0"/>
          <w:numId w:val="5"/>
        </w:numPr>
        <w:rPr>
          <w:b/>
          <w:bCs/>
        </w:rPr>
      </w:pPr>
      <w:proofErr w:type="spellStart"/>
      <w:r w:rsidRPr="00B15400">
        <w:rPr>
          <w:b/>
          <w:bCs/>
        </w:rPr>
        <w:t>Byddwn</w:t>
      </w:r>
      <w:proofErr w:type="spellEnd"/>
      <w:r w:rsidRPr="00B15400">
        <w:rPr>
          <w:b/>
          <w:bCs/>
        </w:rPr>
        <w:t xml:space="preserve"> </w:t>
      </w:r>
      <w:proofErr w:type="spellStart"/>
      <w:r w:rsidRPr="00B15400">
        <w:rPr>
          <w:b/>
          <w:bCs/>
        </w:rPr>
        <w:t>yn</w:t>
      </w:r>
      <w:proofErr w:type="spellEnd"/>
      <w:r w:rsidRPr="00B15400">
        <w:rPr>
          <w:b/>
          <w:bCs/>
        </w:rPr>
        <w:t xml:space="preserve"> </w:t>
      </w:r>
      <w:proofErr w:type="spellStart"/>
      <w:r w:rsidRPr="00B15400">
        <w:rPr>
          <w:b/>
          <w:bCs/>
        </w:rPr>
        <w:t>rhoi</w:t>
      </w:r>
      <w:proofErr w:type="spellEnd"/>
      <w:r w:rsidRPr="00B15400">
        <w:rPr>
          <w:b/>
          <w:bCs/>
        </w:rPr>
        <w:t xml:space="preserve"> </w:t>
      </w:r>
      <w:proofErr w:type="spellStart"/>
      <w:r w:rsidRPr="00B15400">
        <w:rPr>
          <w:b/>
          <w:bCs/>
        </w:rPr>
        <w:t>gwobrau</w:t>
      </w:r>
      <w:proofErr w:type="spellEnd"/>
      <w:r w:rsidRPr="00B15400">
        <w:rPr>
          <w:b/>
          <w:bCs/>
        </w:rPr>
        <w:t xml:space="preserve"> </w:t>
      </w:r>
      <w:proofErr w:type="spellStart"/>
      <w:r w:rsidRPr="00B15400">
        <w:rPr>
          <w:b/>
          <w:bCs/>
        </w:rPr>
        <w:t>i'r</w:t>
      </w:r>
      <w:proofErr w:type="spellEnd"/>
      <w:r w:rsidRPr="00B15400">
        <w:rPr>
          <w:b/>
          <w:bCs/>
        </w:rPr>
        <w:t xml:space="preserve"> posteri gorau!</w:t>
      </w:r>
    </w:p>
    <w:p w14:paraId="551C0264" w14:textId="220AEABE" w:rsidR="00BE2A3B" w:rsidRPr="00D95DFC" w:rsidRDefault="00BE2A3B" w:rsidP="00004832">
      <w:pPr>
        <w:spacing w:line="257" w:lineRule="auto"/>
        <w:ind w:left="-20" w:right="-20"/>
        <w:rPr>
          <w:rFonts w:ascii="Calibri" w:eastAsia="Calibri" w:hAnsi="Calibri" w:cs="Calibri"/>
          <w:color w:val="000000" w:themeColor="text1"/>
        </w:rPr>
      </w:pPr>
    </w:p>
    <w:p w14:paraId="6A9244CB" w14:textId="77777777" w:rsidR="00004832" w:rsidRPr="00D95DFC" w:rsidRDefault="00004832" w:rsidP="00D07D6E">
      <w:pPr>
        <w:ind w:left="-20" w:right="-20"/>
      </w:pPr>
    </w:p>
    <w:p w14:paraId="5F362622" w14:textId="77777777" w:rsidR="00D07D6E" w:rsidRPr="0076387A" w:rsidRDefault="00D07D6E" w:rsidP="00D07D6E">
      <w:pPr>
        <w:ind w:left="-20" w:right="-20"/>
        <w:rPr>
          <w:lang w:val="cy-GB"/>
        </w:rPr>
      </w:pPr>
    </w:p>
    <w:p w14:paraId="51EE9379" w14:textId="77777777" w:rsidR="00AD0F35" w:rsidRPr="00D95DFC" w:rsidRDefault="00AD0F35" w:rsidP="67855C22">
      <w:pPr>
        <w:ind w:left="-20" w:right="-20"/>
        <w:jc w:val="center"/>
      </w:pPr>
    </w:p>
    <w:p w14:paraId="7D34D14C" w14:textId="77777777" w:rsidR="00BD4629" w:rsidRPr="00D95DFC" w:rsidRDefault="00BD4629" w:rsidP="67855C22">
      <w:pPr>
        <w:ind w:left="-20" w:right="-20"/>
        <w:jc w:val="center"/>
      </w:pPr>
    </w:p>
    <w:p w14:paraId="641A34F0" w14:textId="77777777" w:rsidR="00A634C1" w:rsidRPr="00D95DFC" w:rsidRDefault="00A634C1" w:rsidP="67855C22">
      <w:pPr>
        <w:ind w:left="-20" w:right="-20"/>
        <w:jc w:val="center"/>
      </w:pPr>
    </w:p>
    <w:p w14:paraId="2371DC58" w14:textId="77777777" w:rsidR="00BD4629" w:rsidRDefault="00BD4629" w:rsidP="67855C22">
      <w:pPr>
        <w:ind w:left="-20" w:right="-20"/>
        <w:jc w:val="center"/>
      </w:pPr>
    </w:p>
    <w:p w14:paraId="312D9338" w14:textId="77777777" w:rsidR="00ED1E68" w:rsidRDefault="00ED1E68" w:rsidP="67855C22">
      <w:pPr>
        <w:ind w:left="-20" w:right="-20"/>
        <w:jc w:val="center"/>
      </w:pPr>
    </w:p>
    <w:p w14:paraId="0432C896" w14:textId="77777777" w:rsidR="00ED1E68" w:rsidRDefault="00ED1E68" w:rsidP="67855C22">
      <w:pPr>
        <w:ind w:left="-20" w:right="-20"/>
        <w:jc w:val="center"/>
      </w:pPr>
    </w:p>
    <w:p w14:paraId="2F5F9197" w14:textId="77777777" w:rsidR="00ED1E68" w:rsidRDefault="00ED1E68" w:rsidP="67855C22">
      <w:pPr>
        <w:ind w:left="-20" w:right="-20"/>
        <w:jc w:val="center"/>
      </w:pPr>
    </w:p>
    <w:p w14:paraId="261DB8CD" w14:textId="77777777" w:rsidR="00ED1E68" w:rsidRDefault="00ED1E68" w:rsidP="67855C22">
      <w:pPr>
        <w:ind w:left="-20" w:right="-20"/>
        <w:jc w:val="center"/>
      </w:pPr>
    </w:p>
    <w:p w14:paraId="1465260D" w14:textId="77777777" w:rsidR="00ED1E68" w:rsidRDefault="00ED1E68" w:rsidP="67855C22">
      <w:pPr>
        <w:ind w:left="-20" w:right="-20"/>
        <w:jc w:val="center"/>
      </w:pPr>
    </w:p>
    <w:p w14:paraId="27A5ED24" w14:textId="77777777" w:rsidR="00ED1E68" w:rsidRDefault="00ED1E68" w:rsidP="67855C22">
      <w:pPr>
        <w:ind w:left="-20" w:right="-20"/>
        <w:jc w:val="center"/>
      </w:pPr>
    </w:p>
    <w:p w14:paraId="1550FD14" w14:textId="77777777" w:rsidR="00ED1E68" w:rsidRDefault="00ED1E68" w:rsidP="67855C22">
      <w:pPr>
        <w:ind w:left="-20" w:right="-20"/>
        <w:jc w:val="center"/>
      </w:pPr>
    </w:p>
    <w:p w14:paraId="10BC61C6" w14:textId="77777777" w:rsidR="00ED1E68" w:rsidRDefault="00ED1E68" w:rsidP="67855C22">
      <w:pPr>
        <w:ind w:left="-20" w:right="-20"/>
        <w:jc w:val="center"/>
      </w:pPr>
    </w:p>
    <w:p w14:paraId="5AC9ABD2" w14:textId="77777777" w:rsidR="00ED1E68" w:rsidRDefault="00ED1E68" w:rsidP="67855C22">
      <w:pPr>
        <w:ind w:left="-20" w:right="-20"/>
        <w:jc w:val="center"/>
      </w:pPr>
    </w:p>
    <w:p w14:paraId="52AB0598" w14:textId="77777777" w:rsidR="00ED1E68" w:rsidRPr="00D95DFC" w:rsidRDefault="00ED1E68" w:rsidP="67855C22">
      <w:pPr>
        <w:ind w:left="-20" w:right="-20"/>
        <w:jc w:val="center"/>
      </w:pPr>
    </w:p>
    <w:p w14:paraId="42ADFBFD" w14:textId="5C981871" w:rsidR="005309B2" w:rsidRDefault="260D5BF0" w:rsidP="67855C22">
      <w:pPr>
        <w:ind w:left="-20" w:right="-20"/>
        <w:jc w:val="center"/>
      </w:pPr>
      <w:r>
        <w:rPr>
          <w:noProof/>
        </w:rPr>
        <w:lastRenderedPageBreak/>
        <w:drawing>
          <wp:inline distT="0" distB="0" distL="0" distR="0" wp14:anchorId="62B2CC8C" wp14:editId="2CDB3489">
            <wp:extent cx="5591176" cy="1447800"/>
            <wp:effectExtent l="0" t="0" r="0" b="0"/>
            <wp:docPr id="670511126" name="Picture 670511126" descr="A logo with blue dot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91176" cy="1447800"/>
                    </a:xfrm>
                    <a:prstGeom prst="rect">
                      <a:avLst/>
                    </a:prstGeom>
                  </pic:spPr>
                </pic:pic>
              </a:graphicData>
            </a:graphic>
          </wp:inline>
        </w:drawing>
      </w:r>
    </w:p>
    <w:p w14:paraId="53FA93DA" w14:textId="69834199" w:rsidR="005309B2" w:rsidRPr="00D33093" w:rsidRDefault="260D5BF0" w:rsidP="00D33093">
      <w:pPr>
        <w:pStyle w:val="Heading1"/>
        <w:spacing w:before="0" w:line="276" w:lineRule="auto"/>
        <w:jc w:val="center"/>
        <w:rPr>
          <w:rFonts w:asciiTheme="minorHAnsi" w:hAnsiTheme="minorHAnsi" w:cstheme="minorHAnsi"/>
          <w:b/>
          <w:bCs/>
          <w:color w:val="000000" w:themeColor="text1"/>
        </w:rPr>
      </w:pPr>
      <w:bookmarkStart w:id="0" w:name="_ECR_Network_2024"/>
      <w:bookmarkEnd w:id="0"/>
      <w:r w:rsidRPr="00D33093">
        <w:rPr>
          <w:rFonts w:asciiTheme="minorHAnsi" w:hAnsiTheme="minorHAnsi" w:cstheme="minorHAnsi"/>
          <w:b/>
          <w:bCs/>
          <w:color w:val="000000" w:themeColor="text1"/>
        </w:rPr>
        <w:t>ECR Network 2024 Colloquium</w:t>
      </w:r>
    </w:p>
    <w:p w14:paraId="19AF691E" w14:textId="08CD6594" w:rsidR="005309B2" w:rsidRPr="00D33093" w:rsidRDefault="260D5BF0" w:rsidP="00D33093">
      <w:pPr>
        <w:pStyle w:val="Heading1"/>
        <w:spacing w:before="0" w:line="276" w:lineRule="auto"/>
        <w:jc w:val="center"/>
        <w:rPr>
          <w:rFonts w:asciiTheme="minorHAnsi" w:hAnsiTheme="minorHAnsi" w:cstheme="minorHAnsi"/>
          <w:b/>
          <w:bCs/>
          <w:color w:val="000000" w:themeColor="text1"/>
        </w:rPr>
      </w:pPr>
      <w:r w:rsidRPr="00D33093">
        <w:rPr>
          <w:rFonts w:asciiTheme="minorHAnsi" w:hAnsiTheme="minorHAnsi" w:cstheme="minorHAnsi"/>
          <w:b/>
          <w:bCs/>
          <w:color w:val="000000" w:themeColor="text1"/>
        </w:rPr>
        <w:t>Tuesday, 18</w:t>
      </w:r>
      <w:r w:rsidRPr="00D33093">
        <w:rPr>
          <w:rFonts w:asciiTheme="minorHAnsi" w:hAnsiTheme="minorHAnsi" w:cstheme="minorHAnsi"/>
          <w:b/>
          <w:bCs/>
          <w:color w:val="000000" w:themeColor="text1"/>
          <w:vertAlign w:val="superscript"/>
        </w:rPr>
        <w:t>th</w:t>
      </w:r>
      <w:r w:rsidRPr="00D33093">
        <w:rPr>
          <w:rFonts w:asciiTheme="minorHAnsi" w:hAnsiTheme="minorHAnsi" w:cstheme="minorHAnsi"/>
          <w:b/>
          <w:bCs/>
          <w:color w:val="000000" w:themeColor="text1"/>
        </w:rPr>
        <w:t xml:space="preserve"> June 2024</w:t>
      </w:r>
    </w:p>
    <w:p w14:paraId="62115F04" w14:textId="4ABE85A7" w:rsidR="005309B2" w:rsidRPr="00D33093" w:rsidRDefault="260D5BF0" w:rsidP="00D33093">
      <w:pPr>
        <w:pStyle w:val="Heading1"/>
        <w:spacing w:before="0" w:line="276" w:lineRule="auto"/>
        <w:jc w:val="center"/>
        <w:rPr>
          <w:rFonts w:asciiTheme="minorHAnsi" w:hAnsiTheme="minorHAnsi" w:cstheme="minorHAnsi"/>
          <w:b/>
          <w:bCs/>
          <w:color w:val="000000" w:themeColor="text1"/>
        </w:rPr>
      </w:pPr>
      <w:r w:rsidRPr="00D33093">
        <w:rPr>
          <w:rFonts w:asciiTheme="minorHAnsi" w:hAnsiTheme="minorHAnsi" w:cstheme="minorHAnsi"/>
          <w:b/>
          <w:bCs/>
          <w:color w:val="000000" w:themeColor="text1"/>
        </w:rPr>
        <w:t>Bangor University</w:t>
      </w:r>
    </w:p>
    <w:p w14:paraId="16DD05ED" w14:textId="4AD60518" w:rsidR="005309B2" w:rsidRDefault="260D5BF0" w:rsidP="00D33093">
      <w:pPr>
        <w:spacing w:line="276" w:lineRule="auto"/>
        <w:ind w:left="-20" w:right="-20"/>
        <w:jc w:val="center"/>
        <w:rPr>
          <w:rFonts w:ascii="Calibri" w:eastAsia="Calibri" w:hAnsi="Calibri" w:cs="Calibri"/>
          <w:b/>
          <w:bCs/>
          <w:color w:val="000000" w:themeColor="text1"/>
          <w:sz w:val="28"/>
          <w:szCs w:val="28"/>
        </w:rPr>
      </w:pPr>
      <w:r w:rsidRPr="67855C22">
        <w:rPr>
          <w:rFonts w:ascii="Calibri" w:eastAsia="Calibri" w:hAnsi="Calibri" w:cs="Calibri"/>
          <w:b/>
          <w:bCs/>
          <w:color w:val="000000" w:themeColor="text1"/>
          <w:sz w:val="28"/>
          <w:szCs w:val="28"/>
        </w:rPr>
        <w:t xml:space="preserve"> </w:t>
      </w:r>
    </w:p>
    <w:p w14:paraId="2D96925A" w14:textId="77777777" w:rsidR="00617627" w:rsidRDefault="00617627" w:rsidP="006176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rPr>
        <w:t>Guidance for Presenters: 10 Minute Flash-Talks</w:t>
      </w:r>
      <w:r>
        <w:rPr>
          <w:rStyle w:val="eop"/>
          <w:rFonts w:ascii="Calibri" w:hAnsi="Calibri" w:cs="Calibri"/>
          <w:color w:val="000000"/>
          <w:sz w:val="28"/>
          <w:szCs w:val="28"/>
        </w:rPr>
        <w:t> </w:t>
      </w:r>
    </w:p>
    <w:p w14:paraId="04796482" w14:textId="77777777" w:rsidR="00617627" w:rsidRDefault="00617627" w:rsidP="006176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0119296" w14:textId="77777777" w:rsidR="00617627" w:rsidRDefault="00617627" w:rsidP="0061762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The Flash-Talks challenge you to:</w:t>
      </w:r>
      <w:r>
        <w:rPr>
          <w:rStyle w:val="eop"/>
          <w:rFonts w:ascii="Calibri" w:hAnsi="Calibri" w:cs="Calibri"/>
          <w:color w:val="000000"/>
          <w:sz w:val="22"/>
          <w:szCs w:val="22"/>
        </w:rPr>
        <w:t> </w:t>
      </w:r>
    </w:p>
    <w:p w14:paraId="7D3169A4" w14:textId="77777777" w:rsidR="00617627" w:rsidRDefault="00617627" w:rsidP="00617627">
      <w:pPr>
        <w:pStyle w:val="paragraph"/>
        <w:numPr>
          <w:ilvl w:val="0"/>
          <w:numId w:val="14"/>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Introduce your research in 10 minutes or less. </w:t>
      </w:r>
      <w:r>
        <w:rPr>
          <w:rStyle w:val="eop"/>
          <w:rFonts w:ascii="Calibri" w:hAnsi="Calibri" w:cs="Calibri"/>
          <w:color w:val="000000"/>
          <w:sz w:val="22"/>
          <w:szCs w:val="22"/>
        </w:rPr>
        <w:t> </w:t>
      </w:r>
    </w:p>
    <w:p w14:paraId="6BAEC105" w14:textId="77777777" w:rsidR="00617627" w:rsidRDefault="00617627" w:rsidP="00617627">
      <w:pPr>
        <w:pStyle w:val="paragraph"/>
        <w:numPr>
          <w:ilvl w:val="0"/>
          <w:numId w:val="15"/>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Present your research to a non-specialist audience.</w:t>
      </w:r>
      <w:r>
        <w:rPr>
          <w:rStyle w:val="eop"/>
          <w:rFonts w:ascii="Calibri" w:hAnsi="Calibri" w:cs="Calibri"/>
          <w:color w:val="000000"/>
          <w:sz w:val="22"/>
          <w:szCs w:val="22"/>
        </w:rPr>
        <w:t> </w:t>
      </w:r>
    </w:p>
    <w:p w14:paraId="2A2FD42E" w14:textId="77777777" w:rsidR="00617627" w:rsidRDefault="00617627" w:rsidP="00617627">
      <w:pPr>
        <w:pStyle w:val="paragraph"/>
        <w:numPr>
          <w:ilvl w:val="0"/>
          <w:numId w:val="16"/>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Explore the potential impact of your research on policy and practice. </w:t>
      </w:r>
      <w:r>
        <w:rPr>
          <w:rStyle w:val="eop"/>
          <w:rFonts w:ascii="Calibri" w:hAnsi="Calibri" w:cs="Calibri"/>
          <w:color w:val="000000"/>
          <w:sz w:val="22"/>
          <w:szCs w:val="22"/>
        </w:rPr>
        <w:t> </w:t>
      </w:r>
    </w:p>
    <w:p w14:paraId="07EBA9D4" w14:textId="77777777" w:rsidR="00617627" w:rsidRDefault="00617627" w:rsidP="00617627">
      <w:pPr>
        <w:pStyle w:val="paragraph"/>
        <w:numPr>
          <w:ilvl w:val="0"/>
          <w:numId w:val="17"/>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Be creative in your approach!</w:t>
      </w:r>
      <w:r>
        <w:rPr>
          <w:rStyle w:val="eop"/>
          <w:rFonts w:ascii="Calibri" w:hAnsi="Calibri" w:cs="Calibri"/>
          <w:color w:val="000000"/>
          <w:sz w:val="22"/>
          <w:szCs w:val="22"/>
        </w:rPr>
        <w:t> </w:t>
      </w:r>
    </w:p>
    <w:p w14:paraId="76DED792" w14:textId="77777777" w:rsidR="00617627" w:rsidRDefault="00617627" w:rsidP="00617627">
      <w:pPr>
        <w:pStyle w:val="paragraph"/>
        <w:spacing w:before="0" w:beforeAutospacing="0" w:after="0" w:afterAutospacing="0" w:line="276" w:lineRule="auto"/>
        <w:ind w:left="720"/>
        <w:textAlignment w:val="baseline"/>
        <w:rPr>
          <w:rFonts w:ascii="Segoe UI" w:hAnsi="Segoe UI" w:cs="Segoe UI"/>
          <w:sz w:val="18"/>
          <w:szCs w:val="18"/>
        </w:rPr>
      </w:pPr>
      <w:r>
        <w:rPr>
          <w:rStyle w:val="eop"/>
          <w:rFonts w:ascii="Calibri" w:hAnsi="Calibri" w:cs="Calibri"/>
          <w:color w:val="000000"/>
          <w:sz w:val="22"/>
          <w:szCs w:val="22"/>
        </w:rPr>
        <w:t> </w:t>
      </w:r>
    </w:p>
    <w:p w14:paraId="5E00E6A9"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u w:val="single"/>
        </w:rPr>
        <w:t>Introduce your Research in 10 Minutes or Less</w:t>
      </w:r>
      <w:r>
        <w:rPr>
          <w:rStyle w:val="eop"/>
          <w:rFonts w:ascii="Calibri" w:hAnsi="Calibri" w:cs="Calibri"/>
          <w:color w:val="000000"/>
          <w:sz w:val="22"/>
          <w:szCs w:val="22"/>
        </w:rPr>
        <w:t> </w:t>
      </w:r>
    </w:p>
    <w:p w14:paraId="639DCD84"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1C1C1C"/>
          <w:sz w:val="22"/>
          <w:szCs w:val="22"/>
          <w:shd w:val="clear" w:color="auto" w:fill="FFFFFF"/>
        </w:rPr>
        <w:t>You will have a total of 10 minutes to present your research, with 5-minute and 1-minute warnings to help you manage your time. You will be notified when your time is up.</w:t>
      </w:r>
      <w:r>
        <w:rPr>
          <w:rStyle w:val="normaltextrun"/>
          <w:rFonts w:ascii="Calibri" w:hAnsi="Calibri" w:cs="Calibri"/>
          <w:color w:val="000000"/>
          <w:sz w:val="22"/>
          <w:szCs w:val="22"/>
        </w:rPr>
        <w:t xml:space="preserve"> </w:t>
      </w:r>
      <w:r>
        <w:rPr>
          <w:rStyle w:val="normaltextrun"/>
          <w:rFonts w:ascii="Calibri" w:hAnsi="Calibri" w:cs="Calibri"/>
          <w:color w:val="1C1C1C"/>
          <w:sz w:val="22"/>
          <w:szCs w:val="22"/>
          <w:shd w:val="clear" w:color="auto" w:fill="FFFFFF"/>
        </w:rPr>
        <w:t>You are strongly encouraged to rehearse your Flash-Talk ahead of time to ensure it fits within your allotted time.</w:t>
      </w:r>
      <w:r>
        <w:rPr>
          <w:rStyle w:val="eop"/>
          <w:rFonts w:ascii="Calibri" w:hAnsi="Calibri" w:cs="Calibri"/>
          <w:color w:val="1C1C1C"/>
          <w:sz w:val="22"/>
          <w:szCs w:val="22"/>
        </w:rPr>
        <w:t> </w:t>
      </w:r>
    </w:p>
    <w:p w14:paraId="37E21EEA"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Condensing your research into a 10 minute talk can be challenging. To ensure your talk is successful you should carefully consider the key messages you want the audience to take away from your talk and build your presentation around these messages. </w:t>
      </w:r>
      <w:r>
        <w:rPr>
          <w:rStyle w:val="eop"/>
          <w:rFonts w:ascii="Calibri" w:hAnsi="Calibri" w:cs="Calibri"/>
          <w:color w:val="000000"/>
          <w:sz w:val="22"/>
          <w:szCs w:val="22"/>
        </w:rPr>
        <w:t> </w:t>
      </w:r>
    </w:p>
    <w:p w14:paraId="78C8C84D"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1C1C1C"/>
          <w:sz w:val="22"/>
          <w:szCs w:val="22"/>
          <w:shd w:val="clear" w:color="auto" w:fill="FFFFFF"/>
        </w:rPr>
        <w:t>This is a vital skill for effectively communicating your research to potential employers, funding bodies, public bodies, charities, companies, and general audiences.</w:t>
      </w:r>
      <w:r>
        <w:rPr>
          <w:rStyle w:val="eop"/>
          <w:rFonts w:ascii="Calibri" w:hAnsi="Calibri" w:cs="Calibri"/>
          <w:color w:val="1C1C1C"/>
          <w:sz w:val="22"/>
          <w:szCs w:val="22"/>
        </w:rPr>
        <w:t> </w:t>
      </w:r>
    </w:p>
    <w:p w14:paraId="49B9353F" w14:textId="77777777" w:rsidR="00617627" w:rsidRDefault="00617627" w:rsidP="00AE3D15">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u w:val="single"/>
        </w:rPr>
        <w:t>Present your Research to a Non-Specialist Audience</w:t>
      </w:r>
      <w:r>
        <w:rPr>
          <w:rStyle w:val="eop"/>
          <w:rFonts w:ascii="Calibri" w:hAnsi="Calibri" w:cs="Calibri"/>
          <w:color w:val="000000"/>
          <w:sz w:val="22"/>
          <w:szCs w:val="22"/>
        </w:rPr>
        <w:t> </w:t>
      </w:r>
    </w:p>
    <w:p w14:paraId="613C94B7"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The conference is interdisciplinary and invites researchers from both academic and non-academic backgrounds to present research and listen to others presenting their research. Your Flash-Talk should be understandable to audience members who are not specialists in your field of research. </w:t>
      </w:r>
      <w:r>
        <w:rPr>
          <w:rStyle w:val="eop"/>
          <w:rFonts w:ascii="Calibri" w:hAnsi="Calibri" w:cs="Calibri"/>
          <w:color w:val="000000"/>
          <w:sz w:val="22"/>
          <w:szCs w:val="22"/>
        </w:rPr>
        <w:t> </w:t>
      </w:r>
    </w:p>
    <w:p w14:paraId="6C2220B8"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Avoid going into too much detail and keep your talk’s key messages as straightforward as possible. Do not include jargon or abbreviations, and make sure you clearly define ALL of the key concepts introduced in your talk. The more important a concept is to your talk, the longer you should spend defining it. </w:t>
      </w:r>
      <w:r>
        <w:rPr>
          <w:rStyle w:val="eop"/>
          <w:rFonts w:ascii="Calibri" w:hAnsi="Calibri" w:cs="Calibri"/>
          <w:color w:val="000000"/>
          <w:sz w:val="22"/>
          <w:szCs w:val="22"/>
        </w:rPr>
        <w:t> </w:t>
      </w:r>
    </w:p>
    <w:p w14:paraId="744E36CA"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1C1C1C"/>
          <w:sz w:val="22"/>
          <w:szCs w:val="22"/>
          <w:shd w:val="clear" w:color="auto" w:fill="FFFFFF"/>
        </w:rPr>
        <w:lastRenderedPageBreak/>
        <w:t>This skill is crucial for effectively communicating your research to wider audiences, including those who are not familiar with your field of research. It is particularly valuable when engaging with non-research audiences and the media.</w:t>
      </w:r>
      <w:r>
        <w:rPr>
          <w:rStyle w:val="eop"/>
          <w:rFonts w:ascii="Calibri" w:hAnsi="Calibri" w:cs="Calibri"/>
          <w:color w:val="1C1C1C"/>
          <w:sz w:val="22"/>
          <w:szCs w:val="22"/>
        </w:rPr>
        <w:t> </w:t>
      </w:r>
    </w:p>
    <w:p w14:paraId="7798DEA3"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u w:val="single"/>
        </w:rPr>
        <w:t>Explore the Potential Impact of your Research on Policy and Practice</w:t>
      </w:r>
      <w:r>
        <w:rPr>
          <w:rStyle w:val="eop"/>
          <w:rFonts w:ascii="Calibri" w:hAnsi="Calibri" w:cs="Calibri"/>
          <w:color w:val="000000"/>
          <w:sz w:val="22"/>
          <w:szCs w:val="22"/>
        </w:rPr>
        <w:t> </w:t>
      </w:r>
    </w:p>
    <w:p w14:paraId="3EA20BC6"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 xml:space="preserve">We ask you to consider how your research contributes to at least one of </w:t>
      </w:r>
      <w:hyperlink r:id="rId12" w:tgtFrame="_blank" w:history="1">
        <w:r>
          <w:rPr>
            <w:rStyle w:val="normaltextrun"/>
            <w:rFonts w:ascii="Calibri" w:hAnsi="Calibri" w:cs="Calibri"/>
            <w:color w:val="0563C1"/>
            <w:sz w:val="22"/>
            <w:szCs w:val="22"/>
            <w:u w:val="single"/>
          </w:rPr>
          <w:t>the seven principles of the Well-being of Future Generations (Wales) Act 2015</w:t>
        </w:r>
      </w:hyperlink>
      <w:r>
        <w:rPr>
          <w:rStyle w:val="normaltextrun"/>
          <w:rFonts w:ascii="Calibri" w:hAnsi="Calibri" w:cs="Calibri"/>
          <w:color w:val="000000"/>
          <w:sz w:val="22"/>
          <w:szCs w:val="22"/>
        </w:rPr>
        <w:t>. The principles of the Act are wide-ranging and underpin how public bodies in Wales make decisions for current and future generations. </w:t>
      </w:r>
      <w:r>
        <w:rPr>
          <w:rStyle w:val="eop"/>
          <w:rFonts w:ascii="Calibri" w:hAnsi="Calibri" w:cs="Calibri"/>
          <w:color w:val="000000"/>
          <w:sz w:val="22"/>
          <w:szCs w:val="22"/>
        </w:rPr>
        <w:t> </w:t>
      </w:r>
    </w:p>
    <w:p w14:paraId="69AA8ECF"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This should not limit your talk but instead, encourage you to think about the wider impact of your research. You may choose to make these connections throughout your talk or to include it as a point of discussion at the end of your talk. </w:t>
      </w:r>
      <w:r>
        <w:rPr>
          <w:rStyle w:val="eop"/>
          <w:rFonts w:ascii="Calibri" w:hAnsi="Calibri" w:cs="Calibri"/>
          <w:color w:val="000000"/>
          <w:sz w:val="22"/>
          <w:szCs w:val="22"/>
        </w:rPr>
        <w:t> </w:t>
      </w:r>
    </w:p>
    <w:p w14:paraId="4F3579E8"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Recognising the broader context of your research is essential for demonstrating impact and securing funding. In considering new opportunities for research impact, you may also identify new opportunities for collaborations, across different fields of research and/or beyond academia and research.  </w:t>
      </w:r>
      <w:r>
        <w:rPr>
          <w:rStyle w:val="eop"/>
          <w:rFonts w:ascii="Calibri" w:hAnsi="Calibri" w:cs="Calibri"/>
          <w:color w:val="000000"/>
          <w:sz w:val="22"/>
          <w:szCs w:val="22"/>
        </w:rPr>
        <w:t> </w:t>
      </w:r>
    </w:p>
    <w:p w14:paraId="5192A9E6"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u w:val="single"/>
        </w:rPr>
        <w:t>Be Creative in Your Approach!</w:t>
      </w:r>
      <w:r>
        <w:rPr>
          <w:rStyle w:val="eop"/>
          <w:rFonts w:ascii="Calibri" w:hAnsi="Calibri" w:cs="Calibri"/>
          <w:color w:val="000000"/>
          <w:sz w:val="22"/>
          <w:szCs w:val="22"/>
        </w:rPr>
        <w:t> </w:t>
      </w:r>
    </w:p>
    <w:p w14:paraId="028CB69F"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You are encouraged to be creative in delivering your Flash-Talk, and to make it fun and engaging for enjoyable members. </w:t>
      </w:r>
      <w:r>
        <w:rPr>
          <w:rStyle w:val="eop"/>
          <w:rFonts w:ascii="Calibri" w:hAnsi="Calibri" w:cs="Calibri"/>
          <w:color w:val="000000"/>
          <w:sz w:val="22"/>
          <w:szCs w:val="22"/>
        </w:rPr>
        <w:t> </w:t>
      </w:r>
    </w:p>
    <w:p w14:paraId="6B46B1F9"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1C1C1C"/>
          <w:sz w:val="22"/>
          <w:szCs w:val="22"/>
          <w:shd w:val="clear" w:color="auto" w:fill="FFFFFF"/>
        </w:rPr>
        <w:t>When delivering a talk, you can use a PowerPoint, however, we request you limit your slides to one or two and ensure they are both engaging and accessible. As with your talk, please keep your slides brief and include only the most important information. You may want to use the PowerPoint to visually communicate your research by using diagrams, graphs, or pictures instead of relying solely on text. </w:t>
      </w:r>
      <w:r>
        <w:rPr>
          <w:rStyle w:val="eop"/>
          <w:rFonts w:ascii="Calibri" w:hAnsi="Calibri" w:cs="Calibri"/>
          <w:color w:val="1C1C1C"/>
          <w:sz w:val="22"/>
          <w:szCs w:val="22"/>
        </w:rPr>
        <w:t> </w:t>
      </w:r>
    </w:p>
    <w:p w14:paraId="122690DA" w14:textId="77777777" w:rsidR="00617627" w:rsidRDefault="00617627" w:rsidP="00617627">
      <w:pPr>
        <w:pStyle w:val="paragraph"/>
        <w:spacing w:before="0" w:beforeAutospacing="0" w:after="240" w:afterAutospacing="0" w:line="276" w:lineRule="auto"/>
        <w:textAlignment w:val="baseline"/>
        <w:rPr>
          <w:rFonts w:ascii="Segoe UI" w:hAnsi="Segoe UI" w:cs="Segoe UI"/>
          <w:sz w:val="18"/>
          <w:szCs w:val="18"/>
        </w:rPr>
      </w:pPr>
      <w:r>
        <w:rPr>
          <w:rStyle w:val="normaltextrun"/>
          <w:rFonts w:ascii="Calibri" w:hAnsi="Calibri" w:cs="Calibri"/>
          <w:color w:val="000000"/>
          <w:sz w:val="22"/>
          <w:szCs w:val="22"/>
        </w:rPr>
        <w:t>You are also encouraged to use props such as items, artefacts or anything else relevant to your topic. </w:t>
      </w:r>
      <w:r>
        <w:rPr>
          <w:rStyle w:val="eop"/>
          <w:rFonts w:ascii="Calibri" w:hAnsi="Calibri" w:cs="Calibri"/>
          <w:color w:val="000000"/>
          <w:sz w:val="22"/>
          <w:szCs w:val="22"/>
        </w:rPr>
        <w:t> </w:t>
      </w:r>
    </w:p>
    <w:p w14:paraId="6C8FBB42" w14:textId="77777777" w:rsidR="00617627" w:rsidRDefault="00617627" w:rsidP="0061762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000000"/>
          <w:sz w:val="22"/>
          <w:szCs w:val="22"/>
          <w:u w:val="single"/>
        </w:rPr>
        <w:t>Key Information for Flash-Talk Presenters:</w:t>
      </w:r>
      <w:r>
        <w:rPr>
          <w:rStyle w:val="eop"/>
          <w:rFonts w:ascii="Calibri" w:hAnsi="Calibri" w:cs="Calibri"/>
          <w:color w:val="000000"/>
          <w:sz w:val="22"/>
          <w:szCs w:val="22"/>
        </w:rPr>
        <w:t> </w:t>
      </w:r>
    </w:p>
    <w:p w14:paraId="610FB86E" w14:textId="77777777" w:rsidR="00617627" w:rsidRDefault="00617627" w:rsidP="00617627">
      <w:pPr>
        <w:pStyle w:val="paragraph"/>
        <w:numPr>
          <w:ilvl w:val="0"/>
          <w:numId w:val="18"/>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Flash-Talks should not exceed 10 minutes. </w:t>
      </w:r>
      <w:r>
        <w:rPr>
          <w:rStyle w:val="eop"/>
          <w:rFonts w:ascii="Calibri" w:hAnsi="Calibri" w:cs="Calibri"/>
          <w:color w:val="000000"/>
          <w:sz w:val="22"/>
          <w:szCs w:val="22"/>
        </w:rPr>
        <w:t> </w:t>
      </w:r>
    </w:p>
    <w:p w14:paraId="33232BB4" w14:textId="77777777" w:rsidR="00617627" w:rsidRDefault="00617627" w:rsidP="00617627">
      <w:pPr>
        <w:pStyle w:val="paragraph"/>
        <w:numPr>
          <w:ilvl w:val="0"/>
          <w:numId w:val="18"/>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Speakers will receive a 5-minute warning and a 1-minute warning. </w:t>
      </w:r>
      <w:r>
        <w:rPr>
          <w:rStyle w:val="eop"/>
          <w:rFonts w:ascii="Calibri" w:hAnsi="Calibri" w:cs="Calibri"/>
          <w:color w:val="000000"/>
          <w:sz w:val="22"/>
          <w:szCs w:val="22"/>
        </w:rPr>
        <w:t> </w:t>
      </w:r>
    </w:p>
    <w:p w14:paraId="675066C3" w14:textId="77777777" w:rsidR="00617627" w:rsidRDefault="00617627" w:rsidP="00617627">
      <w:pPr>
        <w:pStyle w:val="paragraph"/>
        <w:numPr>
          <w:ilvl w:val="0"/>
          <w:numId w:val="18"/>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Audience members will be given 5 minutes to ask follow-up questions to your Flash-Talk.</w:t>
      </w:r>
      <w:r>
        <w:rPr>
          <w:rStyle w:val="eop"/>
          <w:rFonts w:ascii="Calibri" w:hAnsi="Calibri" w:cs="Calibri"/>
          <w:color w:val="000000"/>
          <w:sz w:val="22"/>
          <w:szCs w:val="22"/>
        </w:rPr>
        <w:t> </w:t>
      </w:r>
    </w:p>
    <w:p w14:paraId="128346E5" w14:textId="77777777" w:rsidR="00617627" w:rsidRDefault="00617627" w:rsidP="00617627">
      <w:pPr>
        <w:pStyle w:val="paragraph"/>
        <w:numPr>
          <w:ilvl w:val="0"/>
          <w:numId w:val="18"/>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PowerPoint slides should be limited to one or two slides.</w:t>
      </w:r>
      <w:r>
        <w:rPr>
          <w:rStyle w:val="eop"/>
          <w:rFonts w:ascii="Calibri" w:hAnsi="Calibri" w:cs="Calibri"/>
          <w:color w:val="000000"/>
          <w:sz w:val="22"/>
          <w:szCs w:val="22"/>
        </w:rPr>
        <w:t> </w:t>
      </w:r>
    </w:p>
    <w:p w14:paraId="514382ED" w14:textId="77777777" w:rsidR="00617627" w:rsidRDefault="00617627" w:rsidP="00617627">
      <w:pPr>
        <w:pStyle w:val="paragraph"/>
        <w:numPr>
          <w:ilvl w:val="0"/>
          <w:numId w:val="18"/>
        </w:numPr>
        <w:spacing w:before="0" w:beforeAutospacing="0" w:after="0" w:afterAutospacing="0" w:line="276" w:lineRule="auto"/>
        <w:ind w:left="1080" w:hanging="371"/>
        <w:textAlignment w:val="baseline"/>
        <w:rPr>
          <w:rFonts w:ascii="Calibri" w:hAnsi="Calibri" w:cs="Calibri"/>
          <w:sz w:val="22"/>
          <w:szCs w:val="22"/>
        </w:rPr>
      </w:pPr>
      <w:r>
        <w:rPr>
          <w:rStyle w:val="normaltextrun"/>
          <w:rFonts w:ascii="Calibri" w:hAnsi="Calibri" w:cs="Calibri"/>
          <w:color w:val="000000"/>
          <w:sz w:val="22"/>
          <w:szCs w:val="22"/>
        </w:rPr>
        <w:t>Confirmed Flash-Talk presenters will be invited to attend a training session with Elin Rhys FLSW prior to the conference. </w:t>
      </w:r>
      <w:r>
        <w:rPr>
          <w:rStyle w:val="eop"/>
          <w:rFonts w:ascii="Calibri" w:hAnsi="Calibri" w:cs="Calibri"/>
          <w:color w:val="000000"/>
          <w:sz w:val="22"/>
          <w:szCs w:val="22"/>
        </w:rPr>
        <w:t> </w:t>
      </w:r>
    </w:p>
    <w:p w14:paraId="26029FBB" w14:textId="77777777" w:rsidR="00617627" w:rsidRDefault="00617627" w:rsidP="00617627">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color w:val="000000"/>
          <w:sz w:val="22"/>
          <w:szCs w:val="22"/>
        </w:rPr>
        <w:t> </w:t>
      </w:r>
    </w:p>
    <w:p w14:paraId="4DB69669" w14:textId="77777777" w:rsidR="00617627" w:rsidRDefault="00617627" w:rsidP="006176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197DCD5" w14:textId="77777777" w:rsidR="00617627" w:rsidRDefault="00617627" w:rsidP="67855C22">
      <w:pPr>
        <w:spacing w:line="257" w:lineRule="auto"/>
        <w:ind w:left="-20" w:right="-20"/>
        <w:jc w:val="center"/>
        <w:rPr>
          <w:rFonts w:ascii="Calibri" w:eastAsia="Calibri" w:hAnsi="Calibri" w:cs="Calibri"/>
          <w:b/>
          <w:bCs/>
          <w:color w:val="000000" w:themeColor="text1"/>
          <w:sz w:val="28"/>
          <w:szCs w:val="28"/>
        </w:rPr>
      </w:pPr>
    </w:p>
    <w:p w14:paraId="183ABACD" w14:textId="77777777" w:rsidR="00617627" w:rsidRDefault="00617627" w:rsidP="67855C22">
      <w:pPr>
        <w:spacing w:line="257" w:lineRule="auto"/>
        <w:ind w:left="-20" w:right="-20"/>
        <w:jc w:val="center"/>
        <w:rPr>
          <w:rFonts w:ascii="Calibri" w:eastAsia="Calibri" w:hAnsi="Calibri" w:cs="Calibri"/>
          <w:b/>
          <w:bCs/>
          <w:color w:val="000000" w:themeColor="text1"/>
          <w:sz w:val="28"/>
          <w:szCs w:val="28"/>
        </w:rPr>
      </w:pPr>
    </w:p>
    <w:p w14:paraId="153E2E52" w14:textId="77777777" w:rsidR="00617627" w:rsidRDefault="00617627" w:rsidP="67855C22">
      <w:pPr>
        <w:spacing w:line="257" w:lineRule="auto"/>
        <w:ind w:left="-20" w:right="-20"/>
        <w:jc w:val="center"/>
      </w:pPr>
    </w:p>
    <w:p w14:paraId="5CD16940" w14:textId="7FC3AE06" w:rsidR="005309B2" w:rsidRDefault="260D5BF0" w:rsidP="006B33DA">
      <w:pPr>
        <w:spacing w:line="257" w:lineRule="auto"/>
        <w:ind w:left="-20" w:right="-20"/>
        <w:jc w:val="center"/>
      </w:pPr>
      <w:r w:rsidRPr="67855C22">
        <w:rPr>
          <w:rFonts w:ascii="Calibri" w:eastAsia="Calibri" w:hAnsi="Calibri" w:cs="Calibri"/>
          <w:b/>
          <w:bCs/>
          <w:color w:val="000000" w:themeColor="text1"/>
          <w:sz w:val="28"/>
          <w:szCs w:val="28"/>
        </w:rPr>
        <w:lastRenderedPageBreak/>
        <w:t xml:space="preserve">Guidance for Presenters – Research Posters </w:t>
      </w:r>
    </w:p>
    <w:p w14:paraId="3E838A96" w14:textId="4713A86D" w:rsidR="005309B2" w:rsidRDefault="260D5BF0" w:rsidP="67855C22">
      <w:pPr>
        <w:spacing w:line="257" w:lineRule="auto"/>
        <w:ind w:left="-20" w:right="-20"/>
      </w:pPr>
      <w:r w:rsidRPr="67855C22">
        <w:rPr>
          <w:rFonts w:ascii="Calibri" w:eastAsia="Calibri" w:hAnsi="Calibri" w:cs="Calibri"/>
        </w:rPr>
        <w:t>The Research Posters challenge you to:</w:t>
      </w:r>
    </w:p>
    <w:p w14:paraId="1A66322D" w14:textId="58373822" w:rsidR="005309B2" w:rsidRDefault="260D5BF0" w:rsidP="67855C22">
      <w:pPr>
        <w:pStyle w:val="ListParagraph"/>
        <w:numPr>
          <w:ilvl w:val="0"/>
          <w:numId w:val="4"/>
        </w:numPr>
        <w:spacing w:after="0" w:line="257" w:lineRule="auto"/>
        <w:ind w:left="990" w:right="-20" w:hanging="270"/>
        <w:rPr>
          <w:rFonts w:ascii="Calibri" w:eastAsia="Calibri" w:hAnsi="Calibri" w:cs="Calibri"/>
        </w:rPr>
      </w:pPr>
      <w:r w:rsidRPr="67855C22">
        <w:rPr>
          <w:rFonts w:ascii="Calibri" w:eastAsia="Calibri" w:hAnsi="Calibri" w:cs="Calibri"/>
        </w:rPr>
        <w:t>Introduce your research on a single-page.</w:t>
      </w:r>
    </w:p>
    <w:p w14:paraId="09F8921F" w14:textId="73249AC4" w:rsidR="005309B2" w:rsidRDefault="260D5BF0" w:rsidP="67855C22">
      <w:pPr>
        <w:pStyle w:val="ListParagraph"/>
        <w:numPr>
          <w:ilvl w:val="0"/>
          <w:numId w:val="4"/>
        </w:numPr>
        <w:spacing w:after="0" w:line="257" w:lineRule="auto"/>
        <w:ind w:left="990" w:right="-20" w:hanging="270"/>
        <w:rPr>
          <w:rFonts w:ascii="Calibri" w:eastAsia="Calibri" w:hAnsi="Calibri" w:cs="Calibri"/>
          <w:color w:val="000000" w:themeColor="text1"/>
        </w:rPr>
      </w:pPr>
      <w:r w:rsidRPr="67855C22">
        <w:rPr>
          <w:rFonts w:ascii="Calibri" w:eastAsia="Calibri" w:hAnsi="Calibri" w:cs="Calibri"/>
          <w:color w:val="000000" w:themeColor="text1"/>
        </w:rPr>
        <w:t xml:space="preserve">Explore the potential impact of your research on policy and practice. </w:t>
      </w:r>
    </w:p>
    <w:p w14:paraId="0D198E3C" w14:textId="4C307D7B" w:rsidR="005309B2" w:rsidRDefault="260D5BF0" w:rsidP="67855C22">
      <w:pPr>
        <w:pStyle w:val="ListParagraph"/>
        <w:numPr>
          <w:ilvl w:val="0"/>
          <w:numId w:val="4"/>
        </w:numPr>
        <w:spacing w:after="0" w:line="257" w:lineRule="auto"/>
        <w:ind w:left="990" w:right="-20" w:hanging="270"/>
        <w:rPr>
          <w:rFonts w:ascii="Calibri" w:eastAsia="Calibri" w:hAnsi="Calibri" w:cs="Calibri"/>
        </w:rPr>
      </w:pPr>
      <w:r w:rsidRPr="67855C22">
        <w:rPr>
          <w:rFonts w:ascii="Calibri" w:eastAsia="Calibri" w:hAnsi="Calibri" w:cs="Calibri"/>
        </w:rPr>
        <w:t>Talk about your poster for 2 minutes.</w:t>
      </w:r>
    </w:p>
    <w:p w14:paraId="631B1F33" w14:textId="53A4A3E9" w:rsidR="005309B2" w:rsidRDefault="260D5BF0" w:rsidP="67855C22">
      <w:pPr>
        <w:pStyle w:val="ListParagraph"/>
        <w:numPr>
          <w:ilvl w:val="0"/>
          <w:numId w:val="4"/>
        </w:numPr>
        <w:spacing w:line="257" w:lineRule="auto"/>
        <w:ind w:left="990" w:right="-20" w:hanging="270"/>
        <w:rPr>
          <w:rFonts w:ascii="Calibri" w:eastAsia="Calibri" w:hAnsi="Calibri" w:cs="Calibri"/>
        </w:rPr>
      </w:pPr>
      <w:r w:rsidRPr="67855C22">
        <w:rPr>
          <w:rFonts w:ascii="Calibri" w:eastAsia="Calibri" w:hAnsi="Calibri" w:cs="Calibri"/>
        </w:rPr>
        <w:t>Be creative!</w:t>
      </w:r>
    </w:p>
    <w:p w14:paraId="55E2C5FB" w14:textId="629A920D" w:rsidR="005309B2" w:rsidRDefault="260D5BF0" w:rsidP="67855C22">
      <w:pPr>
        <w:spacing w:line="257" w:lineRule="auto"/>
        <w:ind w:left="-20" w:right="-20"/>
      </w:pPr>
      <w:r w:rsidRPr="67855C22">
        <w:rPr>
          <w:rFonts w:ascii="Calibri" w:eastAsia="Calibri" w:hAnsi="Calibri" w:cs="Calibri"/>
          <w:b/>
          <w:bCs/>
          <w:u w:val="single"/>
        </w:rPr>
        <w:t xml:space="preserve">Introduce you research on a single-page </w:t>
      </w:r>
    </w:p>
    <w:p w14:paraId="073203B9" w14:textId="48F19982" w:rsidR="005309B2" w:rsidRDefault="260D5BF0" w:rsidP="67855C22">
      <w:pPr>
        <w:spacing w:line="257" w:lineRule="auto"/>
        <w:ind w:left="-20" w:right="-20"/>
      </w:pPr>
      <w:r w:rsidRPr="67855C22">
        <w:rPr>
          <w:rFonts w:ascii="Calibri" w:eastAsia="Calibri" w:hAnsi="Calibri" w:cs="Calibri"/>
        </w:rPr>
        <w:t>Creating a research poster requires you to think about how you can summarise your research on a single-page</w:t>
      </w:r>
      <w:r w:rsidR="7D751387" w:rsidRPr="602E5E96">
        <w:rPr>
          <w:rFonts w:ascii="Calibri" w:eastAsia="Calibri" w:hAnsi="Calibri" w:cs="Calibri"/>
        </w:rPr>
        <w:t xml:space="preserve"> </w:t>
      </w:r>
      <w:r w:rsidR="54C67557" w:rsidRPr="602E5E96">
        <w:rPr>
          <w:rFonts w:ascii="Calibri" w:eastAsia="Calibri" w:hAnsi="Calibri" w:cs="Calibri"/>
        </w:rPr>
        <w:t xml:space="preserve">and </w:t>
      </w:r>
      <w:r w:rsidR="757402BE" w:rsidRPr="602E5E96">
        <w:rPr>
          <w:rFonts w:ascii="Calibri" w:eastAsia="Calibri" w:hAnsi="Calibri" w:cs="Calibri"/>
        </w:rPr>
        <w:t>in a</w:t>
      </w:r>
      <w:r w:rsidR="4E8B9709" w:rsidRPr="602E5E96">
        <w:rPr>
          <w:rFonts w:ascii="Calibri" w:eastAsia="Calibri" w:hAnsi="Calibri" w:cs="Calibri"/>
        </w:rPr>
        <w:t xml:space="preserve"> way that is</w:t>
      </w:r>
      <w:r w:rsidR="7D751387" w:rsidRPr="602E5E96">
        <w:rPr>
          <w:rFonts w:ascii="Calibri" w:eastAsia="Calibri" w:hAnsi="Calibri" w:cs="Calibri"/>
        </w:rPr>
        <w:t xml:space="preserve"> visually </w:t>
      </w:r>
      <w:r w:rsidR="39799176" w:rsidRPr="602E5E96">
        <w:rPr>
          <w:rFonts w:ascii="Calibri" w:eastAsia="Calibri" w:hAnsi="Calibri" w:cs="Calibri"/>
        </w:rPr>
        <w:t>a</w:t>
      </w:r>
      <w:r w:rsidR="15842498" w:rsidRPr="602E5E96">
        <w:rPr>
          <w:rFonts w:ascii="Calibri" w:eastAsia="Calibri" w:hAnsi="Calibri" w:cs="Calibri"/>
        </w:rPr>
        <w:t>ppealing.</w:t>
      </w:r>
      <w:r w:rsidRPr="67855C22">
        <w:rPr>
          <w:rFonts w:ascii="Calibri" w:eastAsia="Calibri" w:hAnsi="Calibri" w:cs="Calibri"/>
        </w:rPr>
        <w:t xml:space="preserve"> You are encouraged to think about the key messages you would like a reader to take away from your poster, and to ensure your poster communicates these messages clearly and concisely. </w:t>
      </w:r>
    </w:p>
    <w:p w14:paraId="79C2488E" w14:textId="07FE851F" w:rsidR="005309B2" w:rsidRDefault="260D5BF0" w:rsidP="67855C22">
      <w:pPr>
        <w:spacing w:line="257" w:lineRule="auto"/>
        <w:ind w:left="-20" w:right="-20"/>
      </w:pPr>
      <w:r w:rsidRPr="67855C22">
        <w:rPr>
          <w:rFonts w:ascii="Calibri" w:eastAsia="Calibri" w:hAnsi="Calibri" w:cs="Calibri"/>
        </w:rPr>
        <w:t>The conference will be interdisciplinary</w:t>
      </w:r>
      <w:r w:rsidR="508AC012" w:rsidRPr="602E5E96">
        <w:rPr>
          <w:rFonts w:ascii="Calibri" w:eastAsia="Calibri" w:hAnsi="Calibri" w:cs="Calibri"/>
        </w:rPr>
        <w:t>,</w:t>
      </w:r>
      <w:r w:rsidRPr="67855C22">
        <w:rPr>
          <w:rFonts w:ascii="Calibri" w:eastAsia="Calibri" w:hAnsi="Calibri" w:cs="Calibri"/>
        </w:rPr>
        <w:t xml:space="preserve"> and your poster should be readable and engaging to a non-specialist audience. You should avoid jargon and ensure ALL abbreviations and key concepts are clearly defined.</w:t>
      </w:r>
    </w:p>
    <w:p w14:paraId="63901DA9" w14:textId="14AD7182" w:rsidR="005309B2" w:rsidRDefault="260D5BF0" w:rsidP="67855C22">
      <w:pPr>
        <w:spacing w:line="257" w:lineRule="auto"/>
        <w:ind w:left="-20" w:right="-20"/>
      </w:pPr>
      <w:r w:rsidRPr="67855C22">
        <w:rPr>
          <w:rFonts w:ascii="Calibri" w:eastAsia="Calibri" w:hAnsi="Calibri" w:cs="Calibri"/>
        </w:rPr>
        <w:t xml:space="preserve">Identifying the key messages of your research and </w:t>
      </w:r>
      <w:r w:rsidR="110E7801" w:rsidRPr="602E5E96">
        <w:rPr>
          <w:rFonts w:ascii="Calibri" w:eastAsia="Calibri" w:hAnsi="Calibri" w:cs="Calibri"/>
        </w:rPr>
        <w:t>presenting them</w:t>
      </w:r>
      <w:r w:rsidRPr="67855C22">
        <w:rPr>
          <w:rFonts w:ascii="Calibri" w:eastAsia="Calibri" w:hAnsi="Calibri" w:cs="Calibri"/>
        </w:rPr>
        <w:t xml:space="preserve"> to a diverse audience encourages you to look at the ‘bigger picture’ of your research and to clarify your ideas. This is an important skill for communicating your research with others, both within and outside of your research field.</w:t>
      </w:r>
    </w:p>
    <w:p w14:paraId="4F446E87" w14:textId="3F5558AA" w:rsidR="005309B2" w:rsidRDefault="260D5BF0" w:rsidP="67855C22">
      <w:pPr>
        <w:spacing w:line="257" w:lineRule="auto"/>
        <w:ind w:left="-20" w:right="-20"/>
      </w:pPr>
      <w:r w:rsidRPr="67855C22">
        <w:rPr>
          <w:rFonts w:ascii="Calibri" w:eastAsia="Calibri" w:hAnsi="Calibri" w:cs="Calibri"/>
          <w:b/>
          <w:bCs/>
          <w:u w:val="single"/>
        </w:rPr>
        <w:t>Explore the potential impact of your research on policy and practice</w:t>
      </w:r>
    </w:p>
    <w:p w14:paraId="01AFC3C1" w14:textId="7B7C569F" w:rsidR="005309B2" w:rsidRDefault="260D5BF0" w:rsidP="67855C22">
      <w:pPr>
        <w:spacing w:line="257" w:lineRule="auto"/>
        <w:ind w:left="-20" w:right="-20"/>
      </w:pPr>
      <w:r w:rsidRPr="67855C22">
        <w:rPr>
          <w:rFonts w:ascii="Calibri" w:eastAsia="Calibri" w:hAnsi="Calibri" w:cs="Calibri"/>
          <w:color w:val="000000" w:themeColor="text1"/>
        </w:rPr>
        <w:t xml:space="preserve">We ask you to consider how your research contributes to at least one of </w:t>
      </w:r>
      <w:hyperlink r:id="rId13">
        <w:r w:rsidRPr="67855C22">
          <w:rPr>
            <w:rStyle w:val="Hyperlink"/>
            <w:rFonts w:ascii="Calibri" w:eastAsia="Calibri" w:hAnsi="Calibri" w:cs="Calibri"/>
            <w:color w:val="0563C1"/>
          </w:rPr>
          <w:t>the seven principles of the Well-being of Future Generations (Wales) Act 2015</w:t>
        </w:r>
      </w:hyperlink>
      <w:r w:rsidRPr="67855C22">
        <w:rPr>
          <w:rFonts w:ascii="Calibri" w:eastAsia="Calibri" w:hAnsi="Calibri" w:cs="Calibri"/>
          <w:color w:val="000000" w:themeColor="text1"/>
        </w:rPr>
        <w:t xml:space="preserve">. The principles of the Act are wide-ranging and underpin how public bodies in Wales make decisions for current and future generations. </w:t>
      </w:r>
    </w:p>
    <w:p w14:paraId="473A8A1F" w14:textId="344A5B85" w:rsidR="005309B2" w:rsidRDefault="260D5BF0" w:rsidP="67855C22">
      <w:pPr>
        <w:spacing w:line="257" w:lineRule="auto"/>
        <w:ind w:left="-20" w:right="-20"/>
        <w:rPr>
          <w:rFonts w:ascii="Calibri" w:eastAsia="Calibri" w:hAnsi="Calibri" w:cs="Calibri"/>
          <w:color w:val="000000" w:themeColor="text1"/>
        </w:rPr>
      </w:pPr>
      <w:r w:rsidRPr="67855C22">
        <w:rPr>
          <w:rFonts w:ascii="Calibri" w:eastAsia="Calibri" w:hAnsi="Calibri" w:cs="Calibri"/>
          <w:color w:val="000000" w:themeColor="text1"/>
        </w:rPr>
        <w:t xml:space="preserve">Recognising the broader context of your research </w:t>
      </w:r>
      <w:r w:rsidR="720A638B" w:rsidRPr="602E5E96">
        <w:rPr>
          <w:rFonts w:ascii="Calibri" w:eastAsia="Calibri" w:hAnsi="Calibri" w:cs="Calibri"/>
          <w:color w:val="000000" w:themeColor="text1"/>
        </w:rPr>
        <w:t xml:space="preserve">and its relevance for policymakers </w:t>
      </w:r>
      <w:r w:rsidRPr="67855C22">
        <w:rPr>
          <w:rFonts w:ascii="Calibri" w:eastAsia="Calibri" w:hAnsi="Calibri" w:cs="Calibri"/>
          <w:color w:val="000000" w:themeColor="text1"/>
        </w:rPr>
        <w:t>is essential for demonstrating impact and securing funding.</w:t>
      </w:r>
      <w:r w:rsidRPr="602E5E96">
        <w:rPr>
          <w:rFonts w:ascii="Segoe UI" w:eastAsia="Segoe UI" w:hAnsi="Segoe UI" w:cs="Segoe UI"/>
          <w:color w:val="333333"/>
          <w:sz w:val="18"/>
          <w:szCs w:val="18"/>
        </w:rPr>
        <w:t xml:space="preserve"> </w:t>
      </w:r>
      <w:r w:rsidRPr="602E5E96">
        <w:rPr>
          <w:rFonts w:eastAsiaTheme="minorEastAsia"/>
        </w:rPr>
        <w:t xml:space="preserve">In considering </w:t>
      </w:r>
      <w:r w:rsidR="21ED8908" w:rsidRPr="602E5E96">
        <w:rPr>
          <w:rFonts w:eastAsiaTheme="minorEastAsia"/>
        </w:rPr>
        <w:t>the policy landscape in Wales and the potential of creating</w:t>
      </w:r>
      <w:r w:rsidRPr="602E5E96">
        <w:rPr>
          <w:rFonts w:eastAsiaTheme="minorEastAsia"/>
        </w:rPr>
        <w:t xml:space="preserve"> research impact, you</w:t>
      </w:r>
      <w:r w:rsidRPr="67855C22">
        <w:rPr>
          <w:rFonts w:ascii="Calibri" w:eastAsia="Calibri" w:hAnsi="Calibri" w:cs="Calibri"/>
          <w:color w:val="000000" w:themeColor="text1"/>
        </w:rPr>
        <w:t xml:space="preserve"> may also identify new opportunities for collaborations, across different fields of research and/or beyond academia and research.  </w:t>
      </w:r>
    </w:p>
    <w:p w14:paraId="4749A62C" w14:textId="7DB4AFF3" w:rsidR="005309B2" w:rsidRDefault="260D5BF0" w:rsidP="67855C22">
      <w:pPr>
        <w:spacing w:line="257" w:lineRule="auto"/>
        <w:ind w:left="-20" w:right="-20"/>
      </w:pPr>
      <w:r w:rsidRPr="67855C22">
        <w:rPr>
          <w:rFonts w:ascii="Calibri" w:eastAsia="Calibri" w:hAnsi="Calibri" w:cs="Calibri"/>
          <w:b/>
          <w:bCs/>
          <w:u w:val="single"/>
        </w:rPr>
        <w:t>Talk about your poster for two-minutes</w:t>
      </w:r>
    </w:p>
    <w:p w14:paraId="51E1BCC6" w14:textId="712EF1E0" w:rsidR="005309B2" w:rsidRDefault="260D5BF0" w:rsidP="67855C22">
      <w:pPr>
        <w:spacing w:line="257" w:lineRule="auto"/>
        <w:ind w:left="-20" w:right="-20"/>
        <w:rPr>
          <w:rFonts w:ascii="Calibri" w:eastAsia="Calibri" w:hAnsi="Calibri" w:cs="Calibri"/>
        </w:rPr>
      </w:pPr>
      <w:r w:rsidRPr="67855C22">
        <w:rPr>
          <w:rFonts w:ascii="Calibri" w:eastAsia="Calibri" w:hAnsi="Calibri" w:cs="Calibri"/>
        </w:rPr>
        <w:t xml:space="preserve">During the lunch break we will invite you to provide a short, two-minute introduction to your poster. You are encouraged to summarise the key messages of </w:t>
      </w:r>
      <w:r w:rsidR="7E87AE9F" w:rsidRPr="602E5E96">
        <w:rPr>
          <w:rFonts w:ascii="Calibri" w:eastAsia="Calibri" w:hAnsi="Calibri" w:cs="Calibri"/>
        </w:rPr>
        <w:t>you</w:t>
      </w:r>
      <w:r w:rsidR="7693C1DB" w:rsidRPr="602E5E96">
        <w:rPr>
          <w:rFonts w:ascii="Calibri" w:eastAsia="Calibri" w:hAnsi="Calibri" w:cs="Calibri"/>
        </w:rPr>
        <w:t>r</w:t>
      </w:r>
      <w:r w:rsidRPr="67855C22">
        <w:rPr>
          <w:rFonts w:ascii="Calibri" w:eastAsia="Calibri" w:hAnsi="Calibri" w:cs="Calibri"/>
        </w:rPr>
        <w:t xml:space="preserve"> poster in a few sentences.  </w:t>
      </w:r>
    </w:p>
    <w:p w14:paraId="6ECE6DED" w14:textId="4C6D3B1D" w:rsidR="005309B2" w:rsidRDefault="260D5BF0" w:rsidP="67855C22">
      <w:pPr>
        <w:spacing w:line="257" w:lineRule="auto"/>
        <w:ind w:left="-20" w:right="-20"/>
      </w:pPr>
      <w:r w:rsidRPr="67855C22">
        <w:rPr>
          <w:rFonts w:ascii="Calibri" w:eastAsia="Calibri" w:hAnsi="Calibri" w:cs="Calibri"/>
        </w:rPr>
        <w:t xml:space="preserve">You will also have the opportunity to discuss your poster with conference attendees, to answer questions about your research and to receive feedback on your ideas. </w:t>
      </w:r>
    </w:p>
    <w:p w14:paraId="3ACAFAB0" w14:textId="10DE3B8B" w:rsidR="005309B2" w:rsidRDefault="260D5BF0" w:rsidP="67855C22">
      <w:pPr>
        <w:spacing w:line="257" w:lineRule="auto"/>
        <w:ind w:left="-20" w:right="-20"/>
      </w:pPr>
      <w:r w:rsidRPr="67855C22">
        <w:rPr>
          <w:rFonts w:ascii="Calibri" w:eastAsia="Calibri" w:hAnsi="Calibri" w:cs="Calibri"/>
          <w:b/>
          <w:bCs/>
          <w:u w:val="single"/>
        </w:rPr>
        <w:t xml:space="preserve">Be </w:t>
      </w:r>
      <w:r w:rsidR="00711705">
        <w:rPr>
          <w:rFonts w:ascii="Calibri" w:eastAsia="Calibri" w:hAnsi="Calibri" w:cs="Calibri"/>
          <w:b/>
          <w:bCs/>
          <w:u w:val="single"/>
        </w:rPr>
        <w:t>c</w:t>
      </w:r>
      <w:r w:rsidRPr="67855C22">
        <w:rPr>
          <w:rFonts w:ascii="Calibri" w:eastAsia="Calibri" w:hAnsi="Calibri" w:cs="Calibri"/>
          <w:b/>
          <w:bCs/>
          <w:u w:val="single"/>
        </w:rPr>
        <w:t>reative!</w:t>
      </w:r>
    </w:p>
    <w:p w14:paraId="4C00172C" w14:textId="600BBEC6" w:rsidR="005309B2" w:rsidRDefault="260D5BF0" w:rsidP="67855C22">
      <w:pPr>
        <w:spacing w:line="257" w:lineRule="auto"/>
        <w:ind w:left="-20" w:right="-20"/>
      </w:pPr>
      <w:r w:rsidRPr="67855C22">
        <w:rPr>
          <w:rFonts w:ascii="Calibri" w:eastAsia="Calibri" w:hAnsi="Calibri" w:cs="Calibri"/>
        </w:rPr>
        <w:t xml:space="preserve">The purpose of a poster is to grab the attention of the audience and to generate interest in your research. It should, therefore, be visually appealing and accessible. </w:t>
      </w:r>
    </w:p>
    <w:p w14:paraId="172002FD" w14:textId="49567C36" w:rsidR="005309B2" w:rsidRDefault="260D5BF0" w:rsidP="67855C22">
      <w:pPr>
        <w:spacing w:line="257" w:lineRule="auto"/>
        <w:ind w:left="-20" w:right="-20"/>
      </w:pPr>
      <w:r w:rsidRPr="67855C22">
        <w:rPr>
          <w:rFonts w:ascii="Calibri" w:eastAsia="Calibri" w:hAnsi="Calibri" w:cs="Calibri"/>
        </w:rPr>
        <w:t>A research poster is not a conference abstract and you should avoid overwhelming your poster with content. Your poster should have a clear and logical structure. The key messages or arguments should be easily, and quickly, understood.</w:t>
      </w:r>
    </w:p>
    <w:p w14:paraId="53E99F3E" w14:textId="01015556" w:rsidR="005309B2" w:rsidRDefault="260D5BF0" w:rsidP="67855C22">
      <w:pPr>
        <w:spacing w:line="257" w:lineRule="auto"/>
        <w:ind w:left="-20" w:right="-20"/>
      </w:pPr>
      <w:r w:rsidRPr="67855C22">
        <w:rPr>
          <w:rFonts w:ascii="Calibri" w:eastAsia="Calibri" w:hAnsi="Calibri" w:cs="Calibri"/>
        </w:rPr>
        <w:t xml:space="preserve">You should make use of good design principles ensuring fonts are clear and large enough to be easily read, and that colours work well together. Bolder colours can be used to draw attention to the most important areas of your poster. </w:t>
      </w:r>
    </w:p>
    <w:p w14:paraId="62F2C635" w14:textId="0E470C13" w:rsidR="005309B2" w:rsidRDefault="260D5BF0" w:rsidP="67855C22">
      <w:pPr>
        <w:spacing w:line="257" w:lineRule="auto"/>
        <w:ind w:left="-20" w:right="-20"/>
        <w:rPr>
          <w:rFonts w:ascii="Calibri" w:eastAsia="Calibri" w:hAnsi="Calibri" w:cs="Calibri"/>
        </w:rPr>
      </w:pPr>
      <w:r w:rsidRPr="67855C22">
        <w:rPr>
          <w:rFonts w:ascii="Calibri" w:eastAsia="Calibri" w:hAnsi="Calibri" w:cs="Calibri"/>
        </w:rPr>
        <w:lastRenderedPageBreak/>
        <w:t xml:space="preserve">We encourage you to think creatively about alternative ways of communicating your research through images, diagrams, graphs and white-space, rather than relying on text. We also encourage you to make use of QR codes and web links if you would like to provide further information on your research to your reader. </w:t>
      </w:r>
    </w:p>
    <w:p w14:paraId="07905B38" w14:textId="77777777" w:rsidR="00D95DFC" w:rsidRPr="00846886" w:rsidRDefault="00D95DFC" w:rsidP="00D95DFC">
      <w:pPr>
        <w:rPr>
          <w:b/>
          <w:bCs/>
          <w:u w:val="single"/>
        </w:rPr>
      </w:pPr>
      <w:r w:rsidRPr="00846886">
        <w:rPr>
          <w:b/>
          <w:bCs/>
          <w:u w:val="single"/>
        </w:rPr>
        <w:t>Key Information for Research Poster Presenters:</w:t>
      </w:r>
    </w:p>
    <w:p w14:paraId="48081F2D" w14:textId="77777777" w:rsidR="00D95DFC" w:rsidRDefault="00D95DFC" w:rsidP="00D95DFC">
      <w:pPr>
        <w:pStyle w:val="ListParagraph"/>
        <w:numPr>
          <w:ilvl w:val="0"/>
          <w:numId w:val="5"/>
        </w:numPr>
      </w:pPr>
      <w:r>
        <w:t>Posters should be size A0 (841 x 1189) and be able to be displayed on a wall using blue-tac.</w:t>
      </w:r>
    </w:p>
    <w:p w14:paraId="7AA0E526" w14:textId="77777777" w:rsidR="00D95DFC" w:rsidRDefault="00D95DFC" w:rsidP="00D95DFC">
      <w:pPr>
        <w:pStyle w:val="ListParagraph"/>
        <w:numPr>
          <w:ilvl w:val="0"/>
          <w:numId w:val="5"/>
        </w:numPr>
      </w:pPr>
      <w:r>
        <w:t xml:space="preserve">You will be responsible for printing your poster and taking your poster to the conference. </w:t>
      </w:r>
    </w:p>
    <w:p w14:paraId="0983E0EA" w14:textId="77777777" w:rsidR="00D95DFC" w:rsidRDefault="00D95DFC" w:rsidP="00D95DFC">
      <w:pPr>
        <w:pStyle w:val="ListParagraph"/>
        <w:numPr>
          <w:ilvl w:val="0"/>
          <w:numId w:val="5"/>
        </w:numPr>
      </w:pPr>
      <w:r>
        <w:t xml:space="preserve">You will be invited to give a 2 minute talk on your research poster. </w:t>
      </w:r>
    </w:p>
    <w:p w14:paraId="23581919" w14:textId="77777777" w:rsidR="00D95DFC" w:rsidRPr="0033073E" w:rsidRDefault="00D95DFC" w:rsidP="00D95DFC">
      <w:pPr>
        <w:pStyle w:val="ListParagraph"/>
        <w:numPr>
          <w:ilvl w:val="0"/>
          <w:numId w:val="5"/>
        </w:numPr>
      </w:pPr>
      <w:r w:rsidRPr="0033073E">
        <w:t>We welcome posters in Welsh, Englis</w:t>
      </w:r>
      <w:r>
        <w:t xml:space="preserve">h or both languages (bilingual). </w:t>
      </w:r>
    </w:p>
    <w:p w14:paraId="05C78E61" w14:textId="77777777" w:rsidR="00D95DFC" w:rsidRPr="0033073E" w:rsidRDefault="00D95DFC" w:rsidP="00D95DFC">
      <w:pPr>
        <w:pStyle w:val="ListParagraph"/>
        <w:numPr>
          <w:ilvl w:val="0"/>
          <w:numId w:val="5"/>
        </w:numPr>
        <w:rPr>
          <w:b/>
          <w:bCs/>
        </w:rPr>
      </w:pPr>
      <w:r w:rsidRPr="00BC291D">
        <w:rPr>
          <w:b/>
          <w:bCs/>
        </w:rPr>
        <w:t>Awards will be given for the best posters!</w:t>
      </w:r>
    </w:p>
    <w:p w14:paraId="5E5787A5" w14:textId="70D37535" w:rsidR="005309B2" w:rsidRDefault="005309B2" w:rsidP="67855C22"/>
    <w:sectPr w:rsidR="005309B2">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285D" w14:textId="77777777" w:rsidR="00254B1C" w:rsidRDefault="00254B1C" w:rsidP="00BE783B">
      <w:pPr>
        <w:spacing w:after="0" w:line="240" w:lineRule="auto"/>
      </w:pPr>
      <w:r>
        <w:separator/>
      </w:r>
    </w:p>
  </w:endnote>
  <w:endnote w:type="continuationSeparator" w:id="0">
    <w:p w14:paraId="26D355C5" w14:textId="77777777" w:rsidR="00254B1C" w:rsidRDefault="00254B1C" w:rsidP="00BE783B">
      <w:pPr>
        <w:spacing w:after="0" w:line="240" w:lineRule="auto"/>
      </w:pPr>
      <w:r>
        <w:continuationSeparator/>
      </w:r>
    </w:p>
  </w:endnote>
  <w:endnote w:type="continuationNotice" w:id="1">
    <w:p w14:paraId="2ADA660C" w14:textId="77777777" w:rsidR="00254B1C" w:rsidRDefault="00254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42165"/>
      <w:docPartObj>
        <w:docPartGallery w:val="Page Numbers (Bottom of Page)"/>
        <w:docPartUnique/>
      </w:docPartObj>
    </w:sdtPr>
    <w:sdtEndPr>
      <w:rPr>
        <w:noProof/>
      </w:rPr>
    </w:sdtEndPr>
    <w:sdtContent>
      <w:p w14:paraId="63B2E06C" w14:textId="70911ED2" w:rsidR="00BC291D" w:rsidRDefault="00BC29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C9DA4" w14:textId="77777777" w:rsidR="00BC291D" w:rsidRDefault="00BC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E5FF" w14:textId="77777777" w:rsidR="00254B1C" w:rsidRDefault="00254B1C" w:rsidP="00BE783B">
      <w:pPr>
        <w:spacing w:after="0" w:line="240" w:lineRule="auto"/>
      </w:pPr>
      <w:r>
        <w:separator/>
      </w:r>
    </w:p>
  </w:footnote>
  <w:footnote w:type="continuationSeparator" w:id="0">
    <w:p w14:paraId="4C37B2DA" w14:textId="77777777" w:rsidR="00254B1C" w:rsidRDefault="00254B1C" w:rsidP="00BE783B">
      <w:pPr>
        <w:spacing w:after="0" w:line="240" w:lineRule="auto"/>
      </w:pPr>
      <w:r>
        <w:continuationSeparator/>
      </w:r>
    </w:p>
  </w:footnote>
  <w:footnote w:type="continuationNotice" w:id="1">
    <w:p w14:paraId="03AA9938" w14:textId="77777777" w:rsidR="00254B1C" w:rsidRDefault="00254B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627"/>
    <w:multiLevelType w:val="multilevel"/>
    <w:tmpl w:val="84E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25C46"/>
    <w:multiLevelType w:val="multilevel"/>
    <w:tmpl w:val="8B9C8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6520D"/>
    <w:multiLevelType w:val="hybridMultilevel"/>
    <w:tmpl w:val="D7B00F9C"/>
    <w:lvl w:ilvl="0" w:tplc="11BA86A6">
      <w:start w:val="1"/>
      <w:numFmt w:val="bullet"/>
      <w:lvlText w:val="·"/>
      <w:lvlJc w:val="left"/>
      <w:pPr>
        <w:ind w:left="720" w:hanging="360"/>
      </w:pPr>
      <w:rPr>
        <w:rFonts w:ascii="Symbol" w:hAnsi="Symbol" w:hint="default"/>
      </w:rPr>
    </w:lvl>
    <w:lvl w:ilvl="1" w:tplc="390CC900">
      <w:start w:val="1"/>
      <w:numFmt w:val="bullet"/>
      <w:lvlText w:val="o"/>
      <w:lvlJc w:val="left"/>
      <w:pPr>
        <w:ind w:left="1440" w:hanging="360"/>
      </w:pPr>
      <w:rPr>
        <w:rFonts w:ascii="Courier New" w:hAnsi="Courier New" w:hint="default"/>
      </w:rPr>
    </w:lvl>
    <w:lvl w:ilvl="2" w:tplc="A34AE686">
      <w:start w:val="1"/>
      <w:numFmt w:val="bullet"/>
      <w:lvlText w:val=""/>
      <w:lvlJc w:val="left"/>
      <w:pPr>
        <w:ind w:left="2160" w:hanging="360"/>
      </w:pPr>
      <w:rPr>
        <w:rFonts w:ascii="Wingdings" w:hAnsi="Wingdings" w:hint="default"/>
      </w:rPr>
    </w:lvl>
    <w:lvl w:ilvl="3" w:tplc="4D96DA06">
      <w:start w:val="1"/>
      <w:numFmt w:val="bullet"/>
      <w:lvlText w:val=""/>
      <w:lvlJc w:val="left"/>
      <w:pPr>
        <w:ind w:left="2880" w:hanging="360"/>
      </w:pPr>
      <w:rPr>
        <w:rFonts w:ascii="Symbol" w:hAnsi="Symbol" w:hint="default"/>
      </w:rPr>
    </w:lvl>
    <w:lvl w:ilvl="4" w:tplc="94AE4D4E">
      <w:start w:val="1"/>
      <w:numFmt w:val="bullet"/>
      <w:lvlText w:val="o"/>
      <w:lvlJc w:val="left"/>
      <w:pPr>
        <w:ind w:left="3600" w:hanging="360"/>
      </w:pPr>
      <w:rPr>
        <w:rFonts w:ascii="Courier New" w:hAnsi="Courier New" w:hint="default"/>
      </w:rPr>
    </w:lvl>
    <w:lvl w:ilvl="5" w:tplc="342AB826">
      <w:start w:val="1"/>
      <w:numFmt w:val="bullet"/>
      <w:lvlText w:val=""/>
      <w:lvlJc w:val="left"/>
      <w:pPr>
        <w:ind w:left="4320" w:hanging="360"/>
      </w:pPr>
      <w:rPr>
        <w:rFonts w:ascii="Wingdings" w:hAnsi="Wingdings" w:hint="default"/>
      </w:rPr>
    </w:lvl>
    <w:lvl w:ilvl="6" w:tplc="0944C5E6">
      <w:start w:val="1"/>
      <w:numFmt w:val="bullet"/>
      <w:lvlText w:val=""/>
      <w:lvlJc w:val="left"/>
      <w:pPr>
        <w:ind w:left="5040" w:hanging="360"/>
      </w:pPr>
      <w:rPr>
        <w:rFonts w:ascii="Symbol" w:hAnsi="Symbol" w:hint="default"/>
      </w:rPr>
    </w:lvl>
    <w:lvl w:ilvl="7" w:tplc="A2C02564">
      <w:start w:val="1"/>
      <w:numFmt w:val="bullet"/>
      <w:lvlText w:val="o"/>
      <w:lvlJc w:val="left"/>
      <w:pPr>
        <w:ind w:left="5760" w:hanging="360"/>
      </w:pPr>
      <w:rPr>
        <w:rFonts w:ascii="Courier New" w:hAnsi="Courier New" w:hint="default"/>
      </w:rPr>
    </w:lvl>
    <w:lvl w:ilvl="8" w:tplc="C9848174">
      <w:start w:val="1"/>
      <w:numFmt w:val="bullet"/>
      <w:lvlText w:val=""/>
      <w:lvlJc w:val="left"/>
      <w:pPr>
        <w:ind w:left="6480" w:hanging="360"/>
      </w:pPr>
      <w:rPr>
        <w:rFonts w:ascii="Wingdings" w:hAnsi="Wingdings" w:hint="default"/>
      </w:rPr>
    </w:lvl>
  </w:abstractNum>
  <w:abstractNum w:abstractNumId="3" w15:restartNumberingAfterBreak="0">
    <w:nsid w:val="19A05E3B"/>
    <w:multiLevelType w:val="hybridMultilevel"/>
    <w:tmpl w:val="3E9AE988"/>
    <w:lvl w:ilvl="0" w:tplc="C6C62A9C">
      <w:start w:val="1"/>
      <w:numFmt w:val="bullet"/>
      <w:lvlText w:val="·"/>
      <w:lvlJc w:val="left"/>
      <w:pPr>
        <w:ind w:left="720" w:hanging="360"/>
      </w:pPr>
      <w:rPr>
        <w:rFonts w:ascii="Symbol" w:hAnsi="Symbol" w:hint="default"/>
      </w:rPr>
    </w:lvl>
    <w:lvl w:ilvl="1" w:tplc="1E9EE47E">
      <w:start w:val="1"/>
      <w:numFmt w:val="bullet"/>
      <w:lvlText w:val="o"/>
      <w:lvlJc w:val="left"/>
      <w:pPr>
        <w:ind w:left="1440" w:hanging="360"/>
      </w:pPr>
      <w:rPr>
        <w:rFonts w:ascii="Courier New" w:hAnsi="Courier New" w:hint="default"/>
      </w:rPr>
    </w:lvl>
    <w:lvl w:ilvl="2" w:tplc="70C809A8">
      <w:start w:val="1"/>
      <w:numFmt w:val="bullet"/>
      <w:lvlText w:val=""/>
      <w:lvlJc w:val="left"/>
      <w:pPr>
        <w:ind w:left="2160" w:hanging="360"/>
      </w:pPr>
      <w:rPr>
        <w:rFonts w:ascii="Wingdings" w:hAnsi="Wingdings" w:hint="default"/>
      </w:rPr>
    </w:lvl>
    <w:lvl w:ilvl="3" w:tplc="EC70384A">
      <w:start w:val="1"/>
      <w:numFmt w:val="bullet"/>
      <w:lvlText w:val=""/>
      <w:lvlJc w:val="left"/>
      <w:pPr>
        <w:ind w:left="2880" w:hanging="360"/>
      </w:pPr>
      <w:rPr>
        <w:rFonts w:ascii="Symbol" w:hAnsi="Symbol" w:hint="default"/>
      </w:rPr>
    </w:lvl>
    <w:lvl w:ilvl="4" w:tplc="F49462AE">
      <w:start w:val="1"/>
      <w:numFmt w:val="bullet"/>
      <w:lvlText w:val="o"/>
      <w:lvlJc w:val="left"/>
      <w:pPr>
        <w:ind w:left="3600" w:hanging="360"/>
      </w:pPr>
      <w:rPr>
        <w:rFonts w:ascii="Courier New" w:hAnsi="Courier New" w:hint="default"/>
      </w:rPr>
    </w:lvl>
    <w:lvl w:ilvl="5" w:tplc="4D26382A">
      <w:start w:val="1"/>
      <w:numFmt w:val="bullet"/>
      <w:lvlText w:val=""/>
      <w:lvlJc w:val="left"/>
      <w:pPr>
        <w:ind w:left="4320" w:hanging="360"/>
      </w:pPr>
      <w:rPr>
        <w:rFonts w:ascii="Wingdings" w:hAnsi="Wingdings" w:hint="default"/>
      </w:rPr>
    </w:lvl>
    <w:lvl w:ilvl="6" w:tplc="06BA6FD4">
      <w:start w:val="1"/>
      <w:numFmt w:val="bullet"/>
      <w:lvlText w:val=""/>
      <w:lvlJc w:val="left"/>
      <w:pPr>
        <w:ind w:left="5040" w:hanging="360"/>
      </w:pPr>
      <w:rPr>
        <w:rFonts w:ascii="Symbol" w:hAnsi="Symbol" w:hint="default"/>
      </w:rPr>
    </w:lvl>
    <w:lvl w:ilvl="7" w:tplc="759A066E">
      <w:start w:val="1"/>
      <w:numFmt w:val="bullet"/>
      <w:lvlText w:val="o"/>
      <w:lvlJc w:val="left"/>
      <w:pPr>
        <w:ind w:left="5760" w:hanging="360"/>
      </w:pPr>
      <w:rPr>
        <w:rFonts w:ascii="Courier New" w:hAnsi="Courier New" w:hint="default"/>
      </w:rPr>
    </w:lvl>
    <w:lvl w:ilvl="8" w:tplc="0DD620E4">
      <w:start w:val="1"/>
      <w:numFmt w:val="bullet"/>
      <w:lvlText w:val=""/>
      <w:lvlJc w:val="left"/>
      <w:pPr>
        <w:ind w:left="6480" w:hanging="360"/>
      </w:pPr>
      <w:rPr>
        <w:rFonts w:ascii="Wingdings" w:hAnsi="Wingdings" w:hint="default"/>
      </w:rPr>
    </w:lvl>
  </w:abstractNum>
  <w:abstractNum w:abstractNumId="4" w15:restartNumberingAfterBreak="0">
    <w:nsid w:val="25A03AB2"/>
    <w:multiLevelType w:val="hybridMultilevel"/>
    <w:tmpl w:val="F1D2BC3A"/>
    <w:lvl w:ilvl="0" w:tplc="9D705AF0">
      <w:start w:val="1"/>
      <w:numFmt w:val="bullet"/>
      <w:lvlText w:val="·"/>
      <w:lvlJc w:val="left"/>
      <w:pPr>
        <w:ind w:left="720" w:hanging="360"/>
      </w:pPr>
      <w:rPr>
        <w:rFonts w:ascii="Symbol" w:hAnsi="Symbol" w:hint="default"/>
      </w:rPr>
    </w:lvl>
    <w:lvl w:ilvl="1" w:tplc="05F6FF4A">
      <w:start w:val="1"/>
      <w:numFmt w:val="bullet"/>
      <w:lvlText w:val="o"/>
      <w:lvlJc w:val="left"/>
      <w:pPr>
        <w:ind w:left="1440" w:hanging="360"/>
      </w:pPr>
      <w:rPr>
        <w:rFonts w:ascii="Courier New" w:hAnsi="Courier New" w:hint="default"/>
      </w:rPr>
    </w:lvl>
    <w:lvl w:ilvl="2" w:tplc="7C9281C2">
      <w:start w:val="1"/>
      <w:numFmt w:val="bullet"/>
      <w:lvlText w:val=""/>
      <w:lvlJc w:val="left"/>
      <w:pPr>
        <w:ind w:left="2160" w:hanging="360"/>
      </w:pPr>
      <w:rPr>
        <w:rFonts w:ascii="Wingdings" w:hAnsi="Wingdings" w:hint="default"/>
      </w:rPr>
    </w:lvl>
    <w:lvl w:ilvl="3" w:tplc="4EE4E91C">
      <w:start w:val="1"/>
      <w:numFmt w:val="bullet"/>
      <w:lvlText w:val=""/>
      <w:lvlJc w:val="left"/>
      <w:pPr>
        <w:ind w:left="2880" w:hanging="360"/>
      </w:pPr>
      <w:rPr>
        <w:rFonts w:ascii="Symbol" w:hAnsi="Symbol" w:hint="default"/>
      </w:rPr>
    </w:lvl>
    <w:lvl w:ilvl="4" w:tplc="83DACEC8">
      <w:start w:val="1"/>
      <w:numFmt w:val="bullet"/>
      <w:lvlText w:val="o"/>
      <w:lvlJc w:val="left"/>
      <w:pPr>
        <w:ind w:left="3600" w:hanging="360"/>
      </w:pPr>
      <w:rPr>
        <w:rFonts w:ascii="Courier New" w:hAnsi="Courier New" w:hint="default"/>
      </w:rPr>
    </w:lvl>
    <w:lvl w:ilvl="5" w:tplc="6F0A2B8C">
      <w:start w:val="1"/>
      <w:numFmt w:val="bullet"/>
      <w:lvlText w:val=""/>
      <w:lvlJc w:val="left"/>
      <w:pPr>
        <w:ind w:left="4320" w:hanging="360"/>
      </w:pPr>
      <w:rPr>
        <w:rFonts w:ascii="Wingdings" w:hAnsi="Wingdings" w:hint="default"/>
      </w:rPr>
    </w:lvl>
    <w:lvl w:ilvl="6" w:tplc="1DC8E406">
      <w:start w:val="1"/>
      <w:numFmt w:val="bullet"/>
      <w:lvlText w:val=""/>
      <w:lvlJc w:val="left"/>
      <w:pPr>
        <w:ind w:left="5040" w:hanging="360"/>
      </w:pPr>
      <w:rPr>
        <w:rFonts w:ascii="Symbol" w:hAnsi="Symbol" w:hint="default"/>
      </w:rPr>
    </w:lvl>
    <w:lvl w:ilvl="7" w:tplc="580C5D5A">
      <w:start w:val="1"/>
      <w:numFmt w:val="bullet"/>
      <w:lvlText w:val="o"/>
      <w:lvlJc w:val="left"/>
      <w:pPr>
        <w:ind w:left="5760" w:hanging="360"/>
      </w:pPr>
      <w:rPr>
        <w:rFonts w:ascii="Courier New" w:hAnsi="Courier New" w:hint="default"/>
      </w:rPr>
    </w:lvl>
    <w:lvl w:ilvl="8" w:tplc="BC8AA3E4">
      <w:start w:val="1"/>
      <w:numFmt w:val="bullet"/>
      <w:lvlText w:val=""/>
      <w:lvlJc w:val="left"/>
      <w:pPr>
        <w:ind w:left="6480" w:hanging="360"/>
      </w:pPr>
      <w:rPr>
        <w:rFonts w:ascii="Wingdings" w:hAnsi="Wingdings" w:hint="default"/>
      </w:rPr>
    </w:lvl>
  </w:abstractNum>
  <w:abstractNum w:abstractNumId="5" w15:restartNumberingAfterBreak="0">
    <w:nsid w:val="26AD7DF5"/>
    <w:multiLevelType w:val="hybridMultilevel"/>
    <w:tmpl w:val="0C6A9092"/>
    <w:lvl w:ilvl="0" w:tplc="B63EFA84">
      <w:start w:val="4"/>
      <w:numFmt w:val="bullet"/>
      <w:lvlText w:val="·"/>
      <w:lvlJc w:val="left"/>
      <w:pPr>
        <w:ind w:left="715" w:hanging="73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1752C"/>
    <w:multiLevelType w:val="hybridMultilevel"/>
    <w:tmpl w:val="6D42ECA4"/>
    <w:lvl w:ilvl="0" w:tplc="18D29026">
      <w:start w:val="1"/>
      <w:numFmt w:val="bullet"/>
      <w:lvlText w:val="·"/>
      <w:lvlJc w:val="left"/>
      <w:pPr>
        <w:ind w:left="720" w:hanging="360"/>
      </w:pPr>
      <w:rPr>
        <w:rFonts w:ascii="Symbol" w:hAnsi="Symbol" w:hint="default"/>
      </w:rPr>
    </w:lvl>
    <w:lvl w:ilvl="1" w:tplc="7396B6E8">
      <w:start w:val="1"/>
      <w:numFmt w:val="bullet"/>
      <w:lvlText w:val="o"/>
      <w:lvlJc w:val="left"/>
      <w:pPr>
        <w:ind w:left="1440" w:hanging="360"/>
      </w:pPr>
      <w:rPr>
        <w:rFonts w:ascii="Courier New" w:hAnsi="Courier New" w:hint="default"/>
      </w:rPr>
    </w:lvl>
    <w:lvl w:ilvl="2" w:tplc="602290DA">
      <w:start w:val="1"/>
      <w:numFmt w:val="bullet"/>
      <w:lvlText w:val=""/>
      <w:lvlJc w:val="left"/>
      <w:pPr>
        <w:ind w:left="2160" w:hanging="360"/>
      </w:pPr>
      <w:rPr>
        <w:rFonts w:ascii="Wingdings" w:hAnsi="Wingdings" w:hint="default"/>
      </w:rPr>
    </w:lvl>
    <w:lvl w:ilvl="3" w:tplc="8FE83FBC">
      <w:start w:val="1"/>
      <w:numFmt w:val="bullet"/>
      <w:lvlText w:val=""/>
      <w:lvlJc w:val="left"/>
      <w:pPr>
        <w:ind w:left="2880" w:hanging="360"/>
      </w:pPr>
      <w:rPr>
        <w:rFonts w:ascii="Symbol" w:hAnsi="Symbol" w:hint="default"/>
      </w:rPr>
    </w:lvl>
    <w:lvl w:ilvl="4" w:tplc="98661948">
      <w:start w:val="1"/>
      <w:numFmt w:val="bullet"/>
      <w:lvlText w:val="o"/>
      <w:lvlJc w:val="left"/>
      <w:pPr>
        <w:ind w:left="3600" w:hanging="360"/>
      </w:pPr>
      <w:rPr>
        <w:rFonts w:ascii="Courier New" w:hAnsi="Courier New" w:hint="default"/>
      </w:rPr>
    </w:lvl>
    <w:lvl w:ilvl="5" w:tplc="2CC02498">
      <w:start w:val="1"/>
      <w:numFmt w:val="bullet"/>
      <w:lvlText w:val=""/>
      <w:lvlJc w:val="left"/>
      <w:pPr>
        <w:ind w:left="4320" w:hanging="360"/>
      </w:pPr>
      <w:rPr>
        <w:rFonts w:ascii="Wingdings" w:hAnsi="Wingdings" w:hint="default"/>
      </w:rPr>
    </w:lvl>
    <w:lvl w:ilvl="6" w:tplc="1DDCCE76">
      <w:start w:val="1"/>
      <w:numFmt w:val="bullet"/>
      <w:lvlText w:val=""/>
      <w:lvlJc w:val="left"/>
      <w:pPr>
        <w:ind w:left="5040" w:hanging="360"/>
      </w:pPr>
      <w:rPr>
        <w:rFonts w:ascii="Symbol" w:hAnsi="Symbol" w:hint="default"/>
      </w:rPr>
    </w:lvl>
    <w:lvl w:ilvl="7" w:tplc="19F2DAFC">
      <w:start w:val="1"/>
      <w:numFmt w:val="bullet"/>
      <w:lvlText w:val="o"/>
      <w:lvlJc w:val="left"/>
      <w:pPr>
        <w:ind w:left="5760" w:hanging="360"/>
      </w:pPr>
      <w:rPr>
        <w:rFonts w:ascii="Courier New" w:hAnsi="Courier New" w:hint="default"/>
      </w:rPr>
    </w:lvl>
    <w:lvl w:ilvl="8" w:tplc="805269BA">
      <w:start w:val="1"/>
      <w:numFmt w:val="bullet"/>
      <w:lvlText w:val=""/>
      <w:lvlJc w:val="left"/>
      <w:pPr>
        <w:ind w:left="6480" w:hanging="360"/>
      </w:pPr>
      <w:rPr>
        <w:rFonts w:ascii="Wingdings" w:hAnsi="Wingdings" w:hint="default"/>
      </w:rPr>
    </w:lvl>
  </w:abstractNum>
  <w:abstractNum w:abstractNumId="7" w15:restartNumberingAfterBreak="0">
    <w:nsid w:val="3E2E2A8B"/>
    <w:multiLevelType w:val="multilevel"/>
    <w:tmpl w:val="C1AEC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C6F25"/>
    <w:multiLevelType w:val="multilevel"/>
    <w:tmpl w:val="388E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B1A1B"/>
    <w:multiLevelType w:val="hybridMultilevel"/>
    <w:tmpl w:val="5C66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7386B"/>
    <w:multiLevelType w:val="hybridMultilevel"/>
    <w:tmpl w:val="60C4DAFE"/>
    <w:lvl w:ilvl="0" w:tplc="B63EFA84">
      <w:start w:val="4"/>
      <w:numFmt w:val="bullet"/>
      <w:lvlText w:val="·"/>
      <w:lvlJc w:val="left"/>
      <w:pPr>
        <w:ind w:left="715" w:hanging="735"/>
      </w:pPr>
      <w:rPr>
        <w:rFonts w:ascii="Calibri" w:eastAsiaTheme="minorHAnsi" w:hAnsi="Calibri" w:cs="Calibri" w:hint="default"/>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11" w15:restartNumberingAfterBreak="0">
    <w:nsid w:val="62E07791"/>
    <w:multiLevelType w:val="multilevel"/>
    <w:tmpl w:val="89BE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E5023"/>
    <w:multiLevelType w:val="multilevel"/>
    <w:tmpl w:val="48B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3694C"/>
    <w:multiLevelType w:val="hybridMultilevel"/>
    <w:tmpl w:val="C708195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15:restartNumberingAfterBreak="0">
    <w:nsid w:val="6BA5766C"/>
    <w:multiLevelType w:val="multilevel"/>
    <w:tmpl w:val="9CE0B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676565"/>
    <w:multiLevelType w:val="multilevel"/>
    <w:tmpl w:val="56382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A64C3D"/>
    <w:multiLevelType w:val="multilevel"/>
    <w:tmpl w:val="00FE5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BB4B0B"/>
    <w:multiLevelType w:val="multilevel"/>
    <w:tmpl w:val="37286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2740374">
    <w:abstractNumId w:val="4"/>
  </w:num>
  <w:num w:numId="2" w16cid:durableId="1302034882">
    <w:abstractNumId w:val="2"/>
  </w:num>
  <w:num w:numId="3" w16cid:durableId="337075046">
    <w:abstractNumId w:val="3"/>
  </w:num>
  <w:num w:numId="4" w16cid:durableId="1359508674">
    <w:abstractNumId w:val="6"/>
  </w:num>
  <w:num w:numId="5" w16cid:durableId="1685981659">
    <w:abstractNumId w:val="9"/>
  </w:num>
  <w:num w:numId="6" w16cid:durableId="63263318">
    <w:abstractNumId w:val="13"/>
  </w:num>
  <w:num w:numId="7" w16cid:durableId="593056815">
    <w:abstractNumId w:val="10"/>
  </w:num>
  <w:num w:numId="8" w16cid:durableId="1831141833">
    <w:abstractNumId w:val="5"/>
  </w:num>
  <w:num w:numId="9" w16cid:durableId="1567184390">
    <w:abstractNumId w:val="11"/>
  </w:num>
  <w:num w:numId="10" w16cid:durableId="317147615">
    <w:abstractNumId w:val="15"/>
  </w:num>
  <w:num w:numId="11" w16cid:durableId="2142071119">
    <w:abstractNumId w:val="1"/>
  </w:num>
  <w:num w:numId="12" w16cid:durableId="1392079620">
    <w:abstractNumId w:val="14"/>
  </w:num>
  <w:num w:numId="13" w16cid:durableId="549658664">
    <w:abstractNumId w:val="12"/>
  </w:num>
  <w:num w:numId="14" w16cid:durableId="484861225">
    <w:abstractNumId w:val="8"/>
  </w:num>
  <w:num w:numId="15" w16cid:durableId="733357222">
    <w:abstractNumId w:val="16"/>
  </w:num>
  <w:num w:numId="16" w16cid:durableId="1256014590">
    <w:abstractNumId w:val="7"/>
  </w:num>
  <w:num w:numId="17" w16cid:durableId="501822379">
    <w:abstractNumId w:val="17"/>
  </w:num>
  <w:num w:numId="18" w16cid:durableId="208798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B0CDD"/>
    <w:rsid w:val="00004832"/>
    <w:rsid w:val="000259D4"/>
    <w:rsid w:val="00056B2A"/>
    <w:rsid w:val="00082E12"/>
    <w:rsid w:val="000B30B5"/>
    <w:rsid w:val="000B74E5"/>
    <w:rsid w:val="00166CE5"/>
    <w:rsid w:val="0017041E"/>
    <w:rsid w:val="001A0FFD"/>
    <w:rsid w:val="001C1FFD"/>
    <w:rsid w:val="00246255"/>
    <w:rsid w:val="00254B1C"/>
    <w:rsid w:val="00263165"/>
    <w:rsid w:val="002670A1"/>
    <w:rsid w:val="00275924"/>
    <w:rsid w:val="002937CA"/>
    <w:rsid w:val="002C2EA2"/>
    <w:rsid w:val="002E419D"/>
    <w:rsid w:val="0033073E"/>
    <w:rsid w:val="00346D66"/>
    <w:rsid w:val="00373FE5"/>
    <w:rsid w:val="003B606E"/>
    <w:rsid w:val="003F0374"/>
    <w:rsid w:val="00434096"/>
    <w:rsid w:val="00472387"/>
    <w:rsid w:val="004777AA"/>
    <w:rsid w:val="004E4ABC"/>
    <w:rsid w:val="005309B2"/>
    <w:rsid w:val="0056524E"/>
    <w:rsid w:val="005872A2"/>
    <w:rsid w:val="005A49CF"/>
    <w:rsid w:val="005D6644"/>
    <w:rsid w:val="006019AB"/>
    <w:rsid w:val="00617627"/>
    <w:rsid w:val="006B33DA"/>
    <w:rsid w:val="006B3F8A"/>
    <w:rsid w:val="006B7E43"/>
    <w:rsid w:val="006D1B39"/>
    <w:rsid w:val="006F62C8"/>
    <w:rsid w:val="00711705"/>
    <w:rsid w:val="0076387A"/>
    <w:rsid w:val="007922F1"/>
    <w:rsid w:val="007E3CA2"/>
    <w:rsid w:val="00817F7D"/>
    <w:rsid w:val="008211CF"/>
    <w:rsid w:val="00830BEB"/>
    <w:rsid w:val="00846886"/>
    <w:rsid w:val="00890D56"/>
    <w:rsid w:val="008C362A"/>
    <w:rsid w:val="008C6ED8"/>
    <w:rsid w:val="00923AE3"/>
    <w:rsid w:val="00947A3B"/>
    <w:rsid w:val="00972732"/>
    <w:rsid w:val="009A6BED"/>
    <w:rsid w:val="009B1C76"/>
    <w:rsid w:val="009C097B"/>
    <w:rsid w:val="009D0D90"/>
    <w:rsid w:val="00A010FE"/>
    <w:rsid w:val="00A23564"/>
    <w:rsid w:val="00A634C1"/>
    <w:rsid w:val="00A70223"/>
    <w:rsid w:val="00A768BF"/>
    <w:rsid w:val="00AD0F35"/>
    <w:rsid w:val="00AE3D15"/>
    <w:rsid w:val="00AE5630"/>
    <w:rsid w:val="00B15400"/>
    <w:rsid w:val="00B42EAA"/>
    <w:rsid w:val="00B434CB"/>
    <w:rsid w:val="00B44D7F"/>
    <w:rsid w:val="00B85BD4"/>
    <w:rsid w:val="00BB7928"/>
    <w:rsid w:val="00BC291D"/>
    <w:rsid w:val="00BD4629"/>
    <w:rsid w:val="00BE2A3B"/>
    <w:rsid w:val="00BE783B"/>
    <w:rsid w:val="00C62130"/>
    <w:rsid w:val="00C73645"/>
    <w:rsid w:val="00CA441A"/>
    <w:rsid w:val="00CE3877"/>
    <w:rsid w:val="00D07D6E"/>
    <w:rsid w:val="00D33093"/>
    <w:rsid w:val="00D45991"/>
    <w:rsid w:val="00D643A4"/>
    <w:rsid w:val="00D67073"/>
    <w:rsid w:val="00D95DFC"/>
    <w:rsid w:val="00E42925"/>
    <w:rsid w:val="00EA1F47"/>
    <w:rsid w:val="00EB352A"/>
    <w:rsid w:val="00ED1E68"/>
    <w:rsid w:val="00ED23C2"/>
    <w:rsid w:val="00ED2AC2"/>
    <w:rsid w:val="00ED5508"/>
    <w:rsid w:val="00EE0DCC"/>
    <w:rsid w:val="00F23B4B"/>
    <w:rsid w:val="00F35B7A"/>
    <w:rsid w:val="00F42115"/>
    <w:rsid w:val="00F5363B"/>
    <w:rsid w:val="00F60B5D"/>
    <w:rsid w:val="00F7207E"/>
    <w:rsid w:val="00FD18A6"/>
    <w:rsid w:val="032066FC"/>
    <w:rsid w:val="073B0CDD"/>
    <w:rsid w:val="0E7962A4"/>
    <w:rsid w:val="110E7801"/>
    <w:rsid w:val="1400A04E"/>
    <w:rsid w:val="15842498"/>
    <w:rsid w:val="159C70AF"/>
    <w:rsid w:val="1676190E"/>
    <w:rsid w:val="196754A7"/>
    <w:rsid w:val="21ED8908"/>
    <w:rsid w:val="260D5BF0"/>
    <w:rsid w:val="2914D4DD"/>
    <w:rsid w:val="2B8BBBA1"/>
    <w:rsid w:val="2E216719"/>
    <w:rsid w:val="36B56330"/>
    <w:rsid w:val="38EF1E2E"/>
    <w:rsid w:val="39799176"/>
    <w:rsid w:val="3A8AEE8F"/>
    <w:rsid w:val="3C54D954"/>
    <w:rsid w:val="4E8B9709"/>
    <w:rsid w:val="508AC012"/>
    <w:rsid w:val="538DDC4C"/>
    <w:rsid w:val="54C67557"/>
    <w:rsid w:val="55228F35"/>
    <w:rsid w:val="553D0E37"/>
    <w:rsid w:val="5AC82D16"/>
    <w:rsid w:val="5CAB0C28"/>
    <w:rsid w:val="602E5E96"/>
    <w:rsid w:val="67855C22"/>
    <w:rsid w:val="70D5816D"/>
    <w:rsid w:val="720A638B"/>
    <w:rsid w:val="757402BE"/>
    <w:rsid w:val="7693C1DB"/>
    <w:rsid w:val="7D751387"/>
    <w:rsid w:val="7E87A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0CDD"/>
  <w15:chartTrackingRefBased/>
  <w15:docId w15:val="{9F49A422-510B-4073-A307-F50E45D8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0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E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83B"/>
  </w:style>
  <w:style w:type="paragraph" w:styleId="Footer">
    <w:name w:val="footer"/>
    <w:basedOn w:val="Normal"/>
    <w:link w:val="FooterChar"/>
    <w:uiPriority w:val="99"/>
    <w:unhideWhenUsed/>
    <w:rsid w:val="00BE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83B"/>
  </w:style>
  <w:style w:type="paragraph" w:customStyle="1" w:styleId="paragraph">
    <w:name w:val="paragraph"/>
    <w:basedOn w:val="Normal"/>
    <w:rsid w:val="00056B2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56B2A"/>
  </w:style>
  <w:style w:type="character" w:customStyle="1" w:styleId="eop">
    <w:name w:val="eop"/>
    <w:basedOn w:val="DefaultParagraphFont"/>
    <w:rsid w:val="00056B2A"/>
  </w:style>
  <w:style w:type="character" w:styleId="UnresolvedMention">
    <w:name w:val="Unresolved Mention"/>
    <w:basedOn w:val="DefaultParagraphFont"/>
    <w:uiPriority w:val="99"/>
    <w:semiHidden/>
    <w:unhideWhenUsed/>
    <w:rsid w:val="00B434CB"/>
    <w:rPr>
      <w:color w:val="605E5C"/>
      <w:shd w:val="clear" w:color="auto" w:fill="E1DFDD"/>
    </w:rPr>
  </w:style>
  <w:style w:type="paragraph" w:customStyle="1" w:styleId="msonormal0">
    <w:name w:val="msonormal"/>
    <w:basedOn w:val="Normal"/>
    <w:rsid w:val="00082E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run">
    <w:name w:val="textrun"/>
    <w:basedOn w:val="DefaultParagraphFont"/>
    <w:rsid w:val="00082E12"/>
  </w:style>
  <w:style w:type="paragraph" w:customStyle="1" w:styleId="outlineelement">
    <w:name w:val="outlineelement"/>
    <w:basedOn w:val="Normal"/>
    <w:rsid w:val="00082E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082E12"/>
    <w:rPr>
      <w:color w:val="800080"/>
      <w:u w:val="single"/>
    </w:rPr>
  </w:style>
  <w:style w:type="character" w:customStyle="1" w:styleId="Heading1Char">
    <w:name w:val="Heading 1 Char"/>
    <w:basedOn w:val="DefaultParagraphFont"/>
    <w:link w:val="Heading1"/>
    <w:uiPriority w:val="9"/>
    <w:rsid w:val="00D330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4371">
      <w:bodyDiv w:val="1"/>
      <w:marLeft w:val="0"/>
      <w:marRight w:val="0"/>
      <w:marTop w:val="0"/>
      <w:marBottom w:val="0"/>
      <w:divBdr>
        <w:top w:val="none" w:sz="0" w:space="0" w:color="auto"/>
        <w:left w:val="none" w:sz="0" w:space="0" w:color="auto"/>
        <w:bottom w:val="none" w:sz="0" w:space="0" w:color="auto"/>
        <w:right w:val="none" w:sz="0" w:space="0" w:color="auto"/>
      </w:divBdr>
      <w:divsChild>
        <w:div w:id="1608463846">
          <w:marLeft w:val="0"/>
          <w:marRight w:val="0"/>
          <w:marTop w:val="0"/>
          <w:marBottom w:val="0"/>
          <w:divBdr>
            <w:top w:val="none" w:sz="0" w:space="0" w:color="auto"/>
            <w:left w:val="none" w:sz="0" w:space="0" w:color="auto"/>
            <w:bottom w:val="none" w:sz="0" w:space="0" w:color="auto"/>
            <w:right w:val="none" w:sz="0" w:space="0" w:color="auto"/>
          </w:divBdr>
          <w:divsChild>
            <w:div w:id="647051680">
              <w:marLeft w:val="0"/>
              <w:marRight w:val="0"/>
              <w:marTop w:val="0"/>
              <w:marBottom w:val="0"/>
              <w:divBdr>
                <w:top w:val="none" w:sz="0" w:space="0" w:color="auto"/>
                <w:left w:val="none" w:sz="0" w:space="0" w:color="auto"/>
                <w:bottom w:val="none" w:sz="0" w:space="0" w:color="auto"/>
                <w:right w:val="none" w:sz="0" w:space="0" w:color="auto"/>
              </w:divBdr>
            </w:div>
            <w:div w:id="1199395707">
              <w:marLeft w:val="0"/>
              <w:marRight w:val="0"/>
              <w:marTop w:val="0"/>
              <w:marBottom w:val="0"/>
              <w:divBdr>
                <w:top w:val="none" w:sz="0" w:space="0" w:color="auto"/>
                <w:left w:val="none" w:sz="0" w:space="0" w:color="auto"/>
                <w:bottom w:val="none" w:sz="0" w:space="0" w:color="auto"/>
                <w:right w:val="none" w:sz="0" w:space="0" w:color="auto"/>
              </w:divBdr>
            </w:div>
            <w:div w:id="799761130">
              <w:marLeft w:val="0"/>
              <w:marRight w:val="0"/>
              <w:marTop w:val="0"/>
              <w:marBottom w:val="0"/>
              <w:divBdr>
                <w:top w:val="none" w:sz="0" w:space="0" w:color="auto"/>
                <w:left w:val="none" w:sz="0" w:space="0" w:color="auto"/>
                <w:bottom w:val="none" w:sz="0" w:space="0" w:color="auto"/>
                <w:right w:val="none" w:sz="0" w:space="0" w:color="auto"/>
              </w:divBdr>
            </w:div>
            <w:div w:id="1625887007">
              <w:marLeft w:val="0"/>
              <w:marRight w:val="0"/>
              <w:marTop w:val="0"/>
              <w:marBottom w:val="0"/>
              <w:divBdr>
                <w:top w:val="none" w:sz="0" w:space="0" w:color="auto"/>
                <w:left w:val="none" w:sz="0" w:space="0" w:color="auto"/>
                <w:bottom w:val="none" w:sz="0" w:space="0" w:color="auto"/>
                <w:right w:val="none" w:sz="0" w:space="0" w:color="auto"/>
              </w:divBdr>
            </w:div>
            <w:div w:id="952790040">
              <w:marLeft w:val="0"/>
              <w:marRight w:val="0"/>
              <w:marTop w:val="0"/>
              <w:marBottom w:val="0"/>
              <w:divBdr>
                <w:top w:val="none" w:sz="0" w:space="0" w:color="auto"/>
                <w:left w:val="none" w:sz="0" w:space="0" w:color="auto"/>
                <w:bottom w:val="none" w:sz="0" w:space="0" w:color="auto"/>
                <w:right w:val="none" w:sz="0" w:space="0" w:color="auto"/>
              </w:divBdr>
            </w:div>
            <w:div w:id="1026446628">
              <w:marLeft w:val="0"/>
              <w:marRight w:val="0"/>
              <w:marTop w:val="0"/>
              <w:marBottom w:val="0"/>
              <w:divBdr>
                <w:top w:val="none" w:sz="0" w:space="0" w:color="auto"/>
                <w:left w:val="none" w:sz="0" w:space="0" w:color="auto"/>
                <w:bottom w:val="none" w:sz="0" w:space="0" w:color="auto"/>
                <w:right w:val="none" w:sz="0" w:space="0" w:color="auto"/>
              </w:divBdr>
            </w:div>
            <w:div w:id="622230846">
              <w:marLeft w:val="0"/>
              <w:marRight w:val="0"/>
              <w:marTop w:val="0"/>
              <w:marBottom w:val="0"/>
              <w:divBdr>
                <w:top w:val="none" w:sz="0" w:space="0" w:color="auto"/>
                <w:left w:val="none" w:sz="0" w:space="0" w:color="auto"/>
                <w:bottom w:val="none" w:sz="0" w:space="0" w:color="auto"/>
                <w:right w:val="none" w:sz="0" w:space="0" w:color="auto"/>
              </w:divBdr>
            </w:div>
            <w:div w:id="1378777989">
              <w:marLeft w:val="0"/>
              <w:marRight w:val="0"/>
              <w:marTop w:val="0"/>
              <w:marBottom w:val="0"/>
              <w:divBdr>
                <w:top w:val="none" w:sz="0" w:space="0" w:color="auto"/>
                <w:left w:val="none" w:sz="0" w:space="0" w:color="auto"/>
                <w:bottom w:val="none" w:sz="0" w:space="0" w:color="auto"/>
                <w:right w:val="none" w:sz="0" w:space="0" w:color="auto"/>
              </w:divBdr>
            </w:div>
            <w:div w:id="1206989059">
              <w:marLeft w:val="0"/>
              <w:marRight w:val="0"/>
              <w:marTop w:val="0"/>
              <w:marBottom w:val="0"/>
              <w:divBdr>
                <w:top w:val="none" w:sz="0" w:space="0" w:color="auto"/>
                <w:left w:val="none" w:sz="0" w:space="0" w:color="auto"/>
                <w:bottom w:val="none" w:sz="0" w:space="0" w:color="auto"/>
                <w:right w:val="none" w:sz="0" w:space="0" w:color="auto"/>
              </w:divBdr>
            </w:div>
            <w:div w:id="1305159383">
              <w:marLeft w:val="0"/>
              <w:marRight w:val="0"/>
              <w:marTop w:val="0"/>
              <w:marBottom w:val="0"/>
              <w:divBdr>
                <w:top w:val="none" w:sz="0" w:space="0" w:color="auto"/>
                <w:left w:val="none" w:sz="0" w:space="0" w:color="auto"/>
                <w:bottom w:val="none" w:sz="0" w:space="0" w:color="auto"/>
                <w:right w:val="none" w:sz="0" w:space="0" w:color="auto"/>
              </w:divBdr>
            </w:div>
            <w:div w:id="367880251">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633873723">
              <w:marLeft w:val="0"/>
              <w:marRight w:val="0"/>
              <w:marTop w:val="0"/>
              <w:marBottom w:val="0"/>
              <w:divBdr>
                <w:top w:val="none" w:sz="0" w:space="0" w:color="auto"/>
                <w:left w:val="none" w:sz="0" w:space="0" w:color="auto"/>
                <w:bottom w:val="none" w:sz="0" w:space="0" w:color="auto"/>
                <w:right w:val="none" w:sz="0" w:space="0" w:color="auto"/>
              </w:divBdr>
            </w:div>
            <w:div w:id="1592162593">
              <w:marLeft w:val="0"/>
              <w:marRight w:val="0"/>
              <w:marTop w:val="0"/>
              <w:marBottom w:val="0"/>
              <w:divBdr>
                <w:top w:val="none" w:sz="0" w:space="0" w:color="auto"/>
                <w:left w:val="none" w:sz="0" w:space="0" w:color="auto"/>
                <w:bottom w:val="none" w:sz="0" w:space="0" w:color="auto"/>
                <w:right w:val="none" w:sz="0" w:space="0" w:color="auto"/>
              </w:divBdr>
            </w:div>
            <w:div w:id="132913943">
              <w:marLeft w:val="0"/>
              <w:marRight w:val="0"/>
              <w:marTop w:val="0"/>
              <w:marBottom w:val="0"/>
              <w:divBdr>
                <w:top w:val="none" w:sz="0" w:space="0" w:color="auto"/>
                <w:left w:val="none" w:sz="0" w:space="0" w:color="auto"/>
                <w:bottom w:val="none" w:sz="0" w:space="0" w:color="auto"/>
                <w:right w:val="none" w:sz="0" w:space="0" w:color="auto"/>
              </w:divBdr>
            </w:div>
          </w:divsChild>
        </w:div>
        <w:div w:id="663052272">
          <w:marLeft w:val="0"/>
          <w:marRight w:val="0"/>
          <w:marTop w:val="0"/>
          <w:marBottom w:val="0"/>
          <w:divBdr>
            <w:top w:val="none" w:sz="0" w:space="0" w:color="auto"/>
            <w:left w:val="none" w:sz="0" w:space="0" w:color="auto"/>
            <w:bottom w:val="none" w:sz="0" w:space="0" w:color="auto"/>
            <w:right w:val="none" w:sz="0" w:space="0" w:color="auto"/>
          </w:divBdr>
          <w:divsChild>
            <w:div w:id="1571766655">
              <w:marLeft w:val="0"/>
              <w:marRight w:val="0"/>
              <w:marTop w:val="0"/>
              <w:marBottom w:val="0"/>
              <w:divBdr>
                <w:top w:val="none" w:sz="0" w:space="0" w:color="auto"/>
                <w:left w:val="none" w:sz="0" w:space="0" w:color="auto"/>
                <w:bottom w:val="none" w:sz="0" w:space="0" w:color="auto"/>
                <w:right w:val="none" w:sz="0" w:space="0" w:color="auto"/>
              </w:divBdr>
            </w:div>
            <w:div w:id="1273854892">
              <w:marLeft w:val="0"/>
              <w:marRight w:val="0"/>
              <w:marTop w:val="0"/>
              <w:marBottom w:val="0"/>
              <w:divBdr>
                <w:top w:val="none" w:sz="0" w:space="0" w:color="auto"/>
                <w:left w:val="none" w:sz="0" w:space="0" w:color="auto"/>
                <w:bottom w:val="none" w:sz="0" w:space="0" w:color="auto"/>
                <w:right w:val="none" w:sz="0" w:space="0" w:color="auto"/>
              </w:divBdr>
            </w:div>
            <w:div w:id="788158466">
              <w:marLeft w:val="0"/>
              <w:marRight w:val="0"/>
              <w:marTop w:val="0"/>
              <w:marBottom w:val="0"/>
              <w:divBdr>
                <w:top w:val="none" w:sz="0" w:space="0" w:color="auto"/>
                <w:left w:val="none" w:sz="0" w:space="0" w:color="auto"/>
                <w:bottom w:val="none" w:sz="0" w:space="0" w:color="auto"/>
                <w:right w:val="none" w:sz="0" w:space="0" w:color="auto"/>
              </w:divBdr>
            </w:div>
            <w:div w:id="1658534871">
              <w:marLeft w:val="0"/>
              <w:marRight w:val="0"/>
              <w:marTop w:val="0"/>
              <w:marBottom w:val="0"/>
              <w:divBdr>
                <w:top w:val="none" w:sz="0" w:space="0" w:color="auto"/>
                <w:left w:val="none" w:sz="0" w:space="0" w:color="auto"/>
                <w:bottom w:val="none" w:sz="0" w:space="0" w:color="auto"/>
                <w:right w:val="none" w:sz="0" w:space="0" w:color="auto"/>
              </w:divBdr>
            </w:div>
            <w:div w:id="954598196">
              <w:marLeft w:val="0"/>
              <w:marRight w:val="0"/>
              <w:marTop w:val="0"/>
              <w:marBottom w:val="0"/>
              <w:divBdr>
                <w:top w:val="none" w:sz="0" w:space="0" w:color="auto"/>
                <w:left w:val="none" w:sz="0" w:space="0" w:color="auto"/>
                <w:bottom w:val="none" w:sz="0" w:space="0" w:color="auto"/>
                <w:right w:val="none" w:sz="0" w:space="0" w:color="auto"/>
              </w:divBdr>
            </w:div>
            <w:div w:id="1767997186">
              <w:marLeft w:val="0"/>
              <w:marRight w:val="0"/>
              <w:marTop w:val="0"/>
              <w:marBottom w:val="0"/>
              <w:divBdr>
                <w:top w:val="none" w:sz="0" w:space="0" w:color="auto"/>
                <w:left w:val="none" w:sz="0" w:space="0" w:color="auto"/>
                <w:bottom w:val="none" w:sz="0" w:space="0" w:color="auto"/>
                <w:right w:val="none" w:sz="0" w:space="0" w:color="auto"/>
              </w:divBdr>
            </w:div>
            <w:div w:id="248738195">
              <w:marLeft w:val="0"/>
              <w:marRight w:val="0"/>
              <w:marTop w:val="0"/>
              <w:marBottom w:val="0"/>
              <w:divBdr>
                <w:top w:val="none" w:sz="0" w:space="0" w:color="auto"/>
                <w:left w:val="none" w:sz="0" w:space="0" w:color="auto"/>
                <w:bottom w:val="none" w:sz="0" w:space="0" w:color="auto"/>
                <w:right w:val="none" w:sz="0" w:space="0" w:color="auto"/>
              </w:divBdr>
            </w:div>
            <w:div w:id="1090927036">
              <w:marLeft w:val="0"/>
              <w:marRight w:val="0"/>
              <w:marTop w:val="0"/>
              <w:marBottom w:val="0"/>
              <w:divBdr>
                <w:top w:val="none" w:sz="0" w:space="0" w:color="auto"/>
                <w:left w:val="none" w:sz="0" w:space="0" w:color="auto"/>
                <w:bottom w:val="none" w:sz="0" w:space="0" w:color="auto"/>
                <w:right w:val="none" w:sz="0" w:space="0" w:color="auto"/>
              </w:divBdr>
            </w:div>
            <w:div w:id="1747725420">
              <w:marLeft w:val="0"/>
              <w:marRight w:val="0"/>
              <w:marTop w:val="0"/>
              <w:marBottom w:val="0"/>
              <w:divBdr>
                <w:top w:val="none" w:sz="0" w:space="0" w:color="auto"/>
                <w:left w:val="none" w:sz="0" w:space="0" w:color="auto"/>
                <w:bottom w:val="none" w:sz="0" w:space="0" w:color="auto"/>
                <w:right w:val="none" w:sz="0" w:space="0" w:color="auto"/>
              </w:divBdr>
            </w:div>
            <w:div w:id="1360400925">
              <w:marLeft w:val="0"/>
              <w:marRight w:val="0"/>
              <w:marTop w:val="0"/>
              <w:marBottom w:val="0"/>
              <w:divBdr>
                <w:top w:val="none" w:sz="0" w:space="0" w:color="auto"/>
                <w:left w:val="none" w:sz="0" w:space="0" w:color="auto"/>
                <w:bottom w:val="none" w:sz="0" w:space="0" w:color="auto"/>
                <w:right w:val="none" w:sz="0" w:space="0" w:color="auto"/>
              </w:divBdr>
            </w:div>
            <w:div w:id="13046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687">
      <w:bodyDiv w:val="1"/>
      <w:marLeft w:val="0"/>
      <w:marRight w:val="0"/>
      <w:marTop w:val="0"/>
      <w:marBottom w:val="0"/>
      <w:divBdr>
        <w:top w:val="none" w:sz="0" w:space="0" w:color="auto"/>
        <w:left w:val="none" w:sz="0" w:space="0" w:color="auto"/>
        <w:bottom w:val="none" w:sz="0" w:space="0" w:color="auto"/>
        <w:right w:val="none" w:sz="0" w:space="0" w:color="auto"/>
      </w:divBdr>
      <w:divsChild>
        <w:div w:id="1586954771">
          <w:marLeft w:val="0"/>
          <w:marRight w:val="0"/>
          <w:marTop w:val="0"/>
          <w:marBottom w:val="0"/>
          <w:divBdr>
            <w:top w:val="none" w:sz="0" w:space="0" w:color="auto"/>
            <w:left w:val="none" w:sz="0" w:space="0" w:color="auto"/>
            <w:bottom w:val="none" w:sz="0" w:space="0" w:color="auto"/>
            <w:right w:val="none" w:sz="0" w:space="0" w:color="auto"/>
          </w:divBdr>
        </w:div>
        <w:div w:id="450058213">
          <w:marLeft w:val="0"/>
          <w:marRight w:val="0"/>
          <w:marTop w:val="0"/>
          <w:marBottom w:val="0"/>
          <w:divBdr>
            <w:top w:val="none" w:sz="0" w:space="0" w:color="auto"/>
            <w:left w:val="none" w:sz="0" w:space="0" w:color="auto"/>
            <w:bottom w:val="none" w:sz="0" w:space="0" w:color="auto"/>
            <w:right w:val="none" w:sz="0" w:space="0" w:color="auto"/>
          </w:divBdr>
        </w:div>
        <w:div w:id="2075077486">
          <w:marLeft w:val="0"/>
          <w:marRight w:val="0"/>
          <w:marTop w:val="0"/>
          <w:marBottom w:val="0"/>
          <w:divBdr>
            <w:top w:val="none" w:sz="0" w:space="0" w:color="auto"/>
            <w:left w:val="none" w:sz="0" w:space="0" w:color="auto"/>
            <w:bottom w:val="none" w:sz="0" w:space="0" w:color="auto"/>
            <w:right w:val="none" w:sz="0" w:space="0" w:color="auto"/>
          </w:divBdr>
        </w:div>
      </w:divsChild>
    </w:div>
    <w:div w:id="1322125310">
      <w:bodyDiv w:val="1"/>
      <w:marLeft w:val="0"/>
      <w:marRight w:val="0"/>
      <w:marTop w:val="0"/>
      <w:marBottom w:val="0"/>
      <w:divBdr>
        <w:top w:val="none" w:sz="0" w:space="0" w:color="auto"/>
        <w:left w:val="none" w:sz="0" w:space="0" w:color="auto"/>
        <w:bottom w:val="none" w:sz="0" w:space="0" w:color="auto"/>
        <w:right w:val="none" w:sz="0" w:space="0" w:color="auto"/>
      </w:divBdr>
      <w:divsChild>
        <w:div w:id="356548585">
          <w:marLeft w:val="0"/>
          <w:marRight w:val="0"/>
          <w:marTop w:val="0"/>
          <w:marBottom w:val="0"/>
          <w:divBdr>
            <w:top w:val="none" w:sz="0" w:space="0" w:color="auto"/>
            <w:left w:val="none" w:sz="0" w:space="0" w:color="auto"/>
            <w:bottom w:val="none" w:sz="0" w:space="0" w:color="auto"/>
            <w:right w:val="none" w:sz="0" w:space="0" w:color="auto"/>
          </w:divBdr>
          <w:divsChild>
            <w:div w:id="325788390">
              <w:marLeft w:val="0"/>
              <w:marRight w:val="0"/>
              <w:marTop w:val="0"/>
              <w:marBottom w:val="0"/>
              <w:divBdr>
                <w:top w:val="none" w:sz="0" w:space="0" w:color="auto"/>
                <w:left w:val="none" w:sz="0" w:space="0" w:color="auto"/>
                <w:bottom w:val="none" w:sz="0" w:space="0" w:color="auto"/>
                <w:right w:val="none" w:sz="0" w:space="0" w:color="auto"/>
              </w:divBdr>
            </w:div>
            <w:div w:id="1954943233">
              <w:marLeft w:val="0"/>
              <w:marRight w:val="0"/>
              <w:marTop w:val="0"/>
              <w:marBottom w:val="0"/>
              <w:divBdr>
                <w:top w:val="none" w:sz="0" w:space="0" w:color="auto"/>
                <w:left w:val="none" w:sz="0" w:space="0" w:color="auto"/>
                <w:bottom w:val="none" w:sz="0" w:space="0" w:color="auto"/>
                <w:right w:val="none" w:sz="0" w:space="0" w:color="auto"/>
              </w:divBdr>
            </w:div>
            <w:div w:id="1458985748">
              <w:marLeft w:val="0"/>
              <w:marRight w:val="0"/>
              <w:marTop w:val="0"/>
              <w:marBottom w:val="0"/>
              <w:divBdr>
                <w:top w:val="none" w:sz="0" w:space="0" w:color="auto"/>
                <w:left w:val="none" w:sz="0" w:space="0" w:color="auto"/>
                <w:bottom w:val="none" w:sz="0" w:space="0" w:color="auto"/>
                <w:right w:val="none" w:sz="0" w:space="0" w:color="auto"/>
              </w:divBdr>
            </w:div>
            <w:div w:id="332344443">
              <w:marLeft w:val="0"/>
              <w:marRight w:val="0"/>
              <w:marTop w:val="0"/>
              <w:marBottom w:val="0"/>
              <w:divBdr>
                <w:top w:val="none" w:sz="0" w:space="0" w:color="auto"/>
                <w:left w:val="none" w:sz="0" w:space="0" w:color="auto"/>
                <w:bottom w:val="none" w:sz="0" w:space="0" w:color="auto"/>
                <w:right w:val="none" w:sz="0" w:space="0" w:color="auto"/>
              </w:divBdr>
            </w:div>
            <w:div w:id="537593501">
              <w:marLeft w:val="0"/>
              <w:marRight w:val="0"/>
              <w:marTop w:val="0"/>
              <w:marBottom w:val="0"/>
              <w:divBdr>
                <w:top w:val="none" w:sz="0" w:space="0" w:color="auto"/>
                <w:left w:val="none" w:sz="0" w:space="0" w:color="auto"/>
                <w:bottom w:val="none" w:sz="0" w:space="0" w:color="auto"/>
                <w:right w:val="none" w:sz="0" w:space="0" w:color="auto"/>
              </w:divBdr>
            </w:div>
            <w:div w:id="1289975332">
              <w:marLeft w:val="0"/>
              <w:marRight w:val="0"/>
              <w:marTop w:val="0"/>
              <w:marBottom w:val="0"/>
              <w:divBdr>
                <w:top w:val="none" w:sz="0" w:space="0" w:color="auto"/>
                <w:left w:val="none" w:sz="0" w:space="0" w:color="auto"/>
                <w:bottom w:val="none" w:sz="0" w:space="0" w:color="auto"/>
                <w:right w:val="none" w:sz="0" w:space="0" w:color="auto"/>
              </w:divBdr>
            </w:div>
            <w:div w:id="1801342244">
              <w:marLeft w:val="0"/>
              <w:marRight w:val="0"/>
              <w:marTop w:val="0"/>
              <w:marBottom w:val="0"/>
              <w:divBdr>
                <w:top w:val="none" w:sz="0" w:space="0" w:color="auto"/>
                <w:left w:val="none" w:sz="0" w:space="0" w:color="auto"/>
                <w:bottom w:val="none" w:sz="0" w:space="0" w:color="auto"/>
                <w:right w:val="none" w:sz="0" w:space="0" w:color="auto"/>
              </w:divBdr>
            </w:div>
            <w:div w:id="2047871548">
              <w:marLeft w:val="0"/>
              <w:marRight w:val="0"/>
              <w:marTop w:val="0"/>
              <w:marBottom w:val="0"/>
              <w:divBdr>
                <w:top w:val="none" w:sz="0" w:space="0" w:color="auto"/>
                <w:left w:val="none" w:sz="0" w:space="0" w:color="auto"/>
                <w:bottom w:val="none" w:sz="0" w:space="0" w:color="auto"/>
                <w:right w:val="none" w:sz="0" w:space="0" w:color="auto"/>
              </w:divBdr>
            </w:div>
            <w:div w:id="735516117">
              <w:marLeft w:val="0"/>
              <w:marRight w:val="0"/>
              <w:marTop w:val="0"/>
              <w:marBottom w:val="0"/>
              <w:divBdr>
                <w:top w:val="none" w:sz="0" w:space="0" w:color="auto"/>
                <w:left w:val="none" w:sz="0" w:space="0" w:color="auto"/>
                <w:bottom w:val="none" w:sz="0" w:space="0" w:color="auto"/>
                <w:right w:val="none" w:sz="0" w:space="0" w:color="auto"/>
              </w:divBdr>
            </w:div>
            <w:div w:id="521090173">
              <w:marLeft w:val="0"/>
              <w:marRight w:val="0"/>
              <w:marTop w:val="0"/>
              <w:marBottom w:val="0"/>
              <w:divBdr>
                <w:top w:val="none" w:sz="0" w:space="0" w:color="auto"/>
                <w:left w:val="none" w:sz="0" w:space="0" w:color="auto"/>
                <w:bottom w:val="none" w:sz="0" w:space="0" w:color="auto"/>
                <w:right w:val="none" w:sz="0" w:space="0" w:color="auto"/>
              </w:divBdr>
            </w:div>
            <w:div w:id="746921379">
              <w:marLeft w:val="0"/>
              <w:marRight w:val="0"/>
              <w:marTop w:val="0"/>
              <w:marBottom w:val="0"/>
              <w:divBdr>
                <w:top w:val="none" w:sz="0" w:space="0" w:color="auto"/>
                <w:left w:val="none" w:sz="0" w:space="0" w:color="auto"/>
                <w:bottom w:val="none" w:sz="0" w:space="0" w:color="auto"/>
                <w:right w:val="none" w:sz="0" w:space="0" w:color="auto"/>
              </w:divBdr>
            </w:div>
            <w:div w:id="31151609">
              <w:marLeft w:val="0"/>
              <w:marRight w:val="0"/>
              <w:marTop w:val="0"/>
              <w:marBottom w:val="0"/>
              <w:divBdr>
                <w:top w:val="none" w:sz="0" w:space="0" w:color="auto"/>
                <w:left w:val="none" w:sz="0" w:space="0" w:color="auto"/>
                <w:bottom w:val="none" w:sz="0" w:space="0" w:color="auto"/>
                <w:right w:val="none" w:sz="0" w:space="0" w:color="auto"/>
              </w:divBdr>
            </w:div>
            <w:div w:id="1192231879">
              <w:marLeft w:val="0"/>
              <w:marRight w:val="0"/>
              <w:marTop w:val="0"/>
              <w:marBottom w:val="0"/>
              <w:divBdr>
                <w:top w:val="none" w:sz="0" w:space="0" w:color="auto"/>
                <w:left w:val="none" w:sz="0" w:space="0" w:color="auto"/>
                <w:bottom w:val="none" w:sz="0" w:space="0" w:color="auto"/>
                <w:right w:val="none" w:sz="0" w:space="0" w:color="auto"/>
              </w:divBdr>
            </w:div>
            <w:div w:id="2043020916">
              <w:marLeft w:val="0"/>
              <w:marRight w:val="0"/>
              <w:marTop w:val="0"/>
              <w:marBottom w:val="0"/>
              <w:divBdr>
                <w:top w:val="none" w:sz="0" w:space="0" w:color="auto"/>
                <w:left w:val="none" w:sz="0" w:space="0" w:color="auto"/>
                <w:bottom w:val="none" w:sz="0" w:space="0" w:color="auto"/>
                <w:right w:val="none" w:sz="0" w:space="0" w:color="auto"/>
              </w:divBdr>
            </w:div>
            <w:div w:id="197354304">
              <w:marLeft w:val="0"/>
              <w:marRight w:val="0"/>
              <w:marTop w:val="0"/>
              <w:marBottom w:val="0"/>
              <w:divBdr>
                <w:top w:val="none" w:sz="0" w:space="0" w:color="auto"/>
                <w:left w:val="none" w:sz="0" w:space="0" w:color="auto"/>
                <w:bottom w:val="none" w:sz="0" w:space="0" w:color="auto"/>
                <w:right w:val="none" w:sz="0" w:space="0" w:color="auto"/>
              </w:divBdr>
            </w:div>
            <w:div w:id="844176587">
              <w:marLeft w:val="0"/>
              <w:marRight w:val="0"/>
              <w:marTop w:val="0"/>
              <w:marBottom w:val="0"/>
              <w:divBdr>
                <w:top w:val="none" w:sz="0" w:space="0" w:color="auto"/>
                <w:left w:val="none" w:sz="0" w:space="0" w:color="auto"/>
                <w:bottom w:val="none" w:sz="0" w:space="0" w:color="auto"/>
                <w:right w:val="none" w:sz="0" w:space="0" w:color="auto"/>
              </w:divBdr>
            </w:div>
            <w:div w:id="473761763">
              <w:marLeft w:val="0"/>
              <w:marRight w:val="0"/>
              <w:marTop w:val="0"/>
              <w:marBottom w:val="0"/>
              <w:divBdr>
                <w:top w:val="none" w:sz="0" w:space="0" w:color="auto"/>
                <w:left w:val="none" w:sz="0" w:space="0" w:color="auto"/>
                <w:bottom w:val="none" w:sz="0" w:space="0" w:color="auto"/>
                <w:right w:val="none" w:sz="0" w:space="0" w:color="auto"/>
              </w:divBdr>
            </w:div>
          </w:divsChild>
        </w:div>
        <w:div w:id="829294745">
          <w:marLeft w:val="0"/>
          <w:marRight w:val="0"/>
          <w:marTop w:val="0"/>
          <w:marBottom w:val="0"/>
          <w:divBdr>
            <w:top w:val="none" w:sz="0" w:space="0" w:color="auto"/>
            <w:left w:val="none" w:sz="0" w:space="0" w:color="auto"/>
            <w:bottom w:val="none" w:sz="0" w:space="0" w:color="auto"/>
            <w:right w:val="none" w:sz="0" w:space="0" w:color="auto"/>
          </w:divBdr>
          <w:divsChild>
            <w:div w:id="794913266">
              <w:marLeft w:val="0"/>
              <w:marRight w:val="0"/>
              <w:marTop w:val="0"/>
              <w:marBottom w:val="0"/>
              <w:divBdr>
                <w:top w:val="none" w:sz="0" w:space="0" w:color="auto"/>
                <w:left w:val="none" w:sz="0" w:space="0" w:color="auto"/>
                <w:bottom w:val="none" w:sz="0" w:space="0" w:color="auto"/>
                <w:right w:val="none" w:sz="0" w:space="0" w:color="auto"/>
              </w:divBdr>
            </w:div>
            <w:div w:id="167015914">
              <w:marLeft w:val="0"/>
              <w:marRight w:val="0"/>
              <w:marTop w:val="0"/>
              <w:marBottom w:val="0"/>
              <w:divBdr>
                <w:top w:val="none" w:sz="0" w:space="0" w:color="auto"/>
                <w:left w:val="none" w:sz="0" w:space="0" w:color="auto"/>
                <w:bottom w:val="none" w:sz="0" w:space="0" w:color="auto"/>
                <w:right w:val="none" w:sz="0" w:space="0" w:color="auto"/>
              </w:divBdr>
            </w:div>
            <w:div w:id="1111170204">
              <w:marLeft w:val="0"/>
              <w:marRight w:val="0"/>
              <w:marTop w:val="0"/>
              <w:marBottom w:val="0"/>
              <w:divBdr>
                <w:top w:val="none" w:sz="0" w:space="0" w:color="auto"/>
                <w:left w:val="none" w:sz="0" w:space="0" w:color="auto"/>
                <w:bottom w:val="none" w:sz="0" w:space="0" w:color="auto"/>
                <w:right w:val="none" w:sz="0" w:space="0" w:color="auto"/>
              </w:divBdr>
            </w:div>
            <w:div w:id="298415108">
              <w:marLeft w:val="0"/>
              <w:marRight w:val="0"/>
              <w:marTop w:val="0"/>
              <w:marBottom w:val="0"/>
              <w:divBdr>
                <w:top w:val="none" w:sz="0" w:space="0" w:color="auto"/>
                <w:left w:val="none" w:sz="0" w:space="0" w:color="auto"/>
                <w:bottom w:val="none" w:sz="0" w:space="0" w:color="auto"/>
                <w:right w:val="none" w:sz="0" w:space="0" w:color="auto"/>
              </w:divBdr>
            </w:div>
            <w:div w:id="2028670744">
              <w:marLeft w:val="0"/>
              <w:marRight w:val="0"/>
              <w:marTop w:val="0"/>
              <w:marBottom w:val="0"/>
              <w:divBdr>
                <w:top w:val="none" w:sz="0" w:space="0" w:color="auto"/>
                <w:left w:val="none" w:sz="0" w:space="0" w:color="auto"/>
                <w:bottom w:val="none" w:sz="0" w:space="0" w:color="auto"/>
                <w:right w:val="none" w:sz="0" w:space="0" w:color="auto"/>
              </w:divBdr>
            </w:div>
            <w:div w:id="669017987">
              <w:marLeft w:val="0"/>
              <w:marRight w:val="0"/>
              <w:marTop w:val="0"/>
              <w:marBottom w:val="0"/>
              <w:divBdr>
                <w:top w:val="none" w:sz="0" w:space="0" w:color="auto"/>
                <w:left w:val="none" w:sz="0" w:space="0" w:color="auto"/>
                <w:bottom w:val="none" w:sz="0" w:space="0" w:color="auto"/>
                <w:right w:val="none" w:sz="0" w:space="0" w:color="auto"/>
              </w:divBdr>
            </w:div>
            <w:div w:id="943342708">
              <w:marLeft w:val="0"/>
              <w:marRight w:val="0"/>
              <w:marTop w:val="0"/>
              <w:marBottom w:val="0"/>
              <w:divBdr>
                <w:top w:val="none" w:sz="0" w:space="0" w:color="auto"/>
                <w:left w:val="none" w:sz="0" w:space="0" w:color="auto"/>
                <w:bottom w:val="none" w:sz="0" w:space="0" w:color="auto"/>
                <w:right w:val="none" w:sz="0" w:space="0" w:color="auto"/>
              </w:divBdr>
            </w:div>
            <w:div w:id="1038973951">
              <w:marLeft w:val="0"/>
              <w:marRight w:val="0"/>
              <w:marTop w:val="0"/>
              <w:marBottom w:val="0"/>
              <w:divBdr>
                <w:top w:val="none" w:sz="0" w:space="0" w:color="auto"/>
                <w:left w:val="none" w:sz="0" w:space="0" w:color="auto"/>
                <w:bottom w:val="none" w:sz="0" w:space="0" w:color="auto"/>
                <w:right w:val="none" w:sz="0" w:space="0" w:color="auto"/>
              </w:divBdr>
            </w:div>
            <w:div w:id="1403025796">
              <w:marLeft w:val="0"/>
              <w:marRight w:val="0"/>
              <w:marTop w:val="0"/>
              <w:marBottom w:val="0"/>
              <w:divBdr>
                <w:top w:val="none" w:sz="0" w:space="0" w:color="auto"/>
                <w:left w:val="none" w:sz="0" w:space="0" w:color="auto"/>
                <w:bottom w:val="none" w:sz="0" w:space="0" w:color="auto"/>
                <w:right w:val="none" w:sz="0" w:space="0" w:color="auto"/>
              </w:divBdr>
            </w:div>
            <w:div w:id="1500580356">
              <w:marLeft w:val="0"/>
              <w:marRight w:val="0"/>
              <w:marTop w:val="0"/>
              <w:marBottom w:val="0"/>
              <w:divBdr>
                <w:top w:val="none" w:sz="0" w:space="0" w:color="auto"/>
                <w:left w:val="none" w:sz="0" w:space="0" w:color="auto"/>
                <w:bottom w:val="none" w:sz="0" w:space="0" w:color="auto"/>
                <w:right w:val="none" w:sz="0" w:space="0" w:color="auto"/>
              </w:divBdr>
            </w:div>
            <w:div w:id="1139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turegenerations.wales/about-us/future-generations-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turegenerations.wales/about-us/future-generations-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turegenerations.wales/cy/about-us/future-generations-a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Details xmlns="e9346c69-e45b-4b17-827a-3d9711b8be6a" xsi:nil="true"/>
    <TaxCatchAll xmlns="bc17536e-7ed5-453b-ba9d-4785521b50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9" ma:contentTypeDescription="Create a new document." ma:contentTypeScope="" ma:versionID="4eb50fbfe34151c2e49bff1ee5cfedbb">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0392887ac366d9b39546bab26fc9c1c"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etails" ma:index="25"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221E9-E505-4404-8AC2-3DFBEA9A3ABB}">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bc17536e-7ed5-453b-ba9d-4785521b5091"/>
    <ds:schemaRef ds:uri="e9346c69-e45b-4b17-827a-3d9711b8be6a"/>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35A72DC-4674-4A2A-9C96-D371148F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FDE05-7045-433E-9879-FB2F54BA3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13304</Characters>
  <Application>Microsoft Office Word</Application>
  <DocSecurity>0</DocSecurity>
  <Lines>110</Lines>
  <Paragraphs>31</Paragraphs>
  <ScaleCrop>false</ScaleCrop>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Powell</dc:creator>
  <cp:keywords/>
  <dc:description/>
  <cp:lastModifiedBy>Rhian Powell</cp:lastModifiedBy>
  <cp:revision>4</cp:revision>
  <dcterms:created xsi:type="dcterms:W3CDTF">2024-03-26T16:04:00Z</dcterms:created>
  <dcterms:modified xsi:type="dcterms:W3CDTF">2024-03-26T16:04:00Z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